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25" w:rsidRDefault="009A63D7" w:rsidP="009A63D7">
      <w:pPr>
        <w:keepNext/>
        <w:keepLines/>
        <w:widowControl w:val="0"/>
        <w:tabs>
          <w:tab w:val="left" w:pos="180"/>
        </w:tabs>
        <w:suppressAutoHyphens/>
        <w:autoSpaceDE w:val="0"/>
        <w:autoSpaceDN w:val="0"/>
        <w:adjustRightInd w:val="0"/>
        <w:ind w:firstLine="360"/>
        <w:jc w:val="center"/>
      </w:pPr>
      <w:r w:rsidRPr="009A63D7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25pt" o:ole="">
            <v:imagedata r:id="rId8" o:title=""/>
          </v:shape>
          <o:OLEObject Type="Embed" ProgID="AcroExch.Document.11" ShapeID="_x0000_i1025" DrawAspect="Content" ObjectID="_1631691098" r:id="rId9"/>
        </w:object>
      </w:r>
      <w:r w:rsidR="002A3925">
        <w:br w:type="page"/>
      </w:r>
    </w:p>
    <w:p w:rsidR="009E6C9F" w:rsidRDefault="009E6C9F" w:rsidP="001E1DB1">
      <w:pPr>
        <w:keepNext/>
        <w:keepLines/>
        <w:widowControl w:val="0"/>
        <w:tabs>
          <w:tab w:val="left" w:pos="180"/>
        </w:tabs>
        <w:suppressAutoHyphens/>
        <w:ind w:firstLine="360"/>
        <w:contextualSpacing/>
        <w:jc w:val="center"/>
      </w:pPr>
    </w:p>
    <w:p w:rsidR="006A0404" w:rsidRPr="001E1DB1" w:rsidRDefault="00E14648" w:rsidP="001E1DB1">
      <w:pPr>
        <w:keepNext/>
        <w:keepLines/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rPr>
          <w:b/>
          <w:caps/>
        </w:rPr>
      </w:pPr>
      <w:r w:rsidRPr="00B057F1">
        <w:rPr>
          <w:b/>
        </w:rPr>
        <w:t>Аннотация программы</w:t>
      </w:r>
    </w:p>
    <w:p w:rsidR="00271957" w:rsidRDefault="001E1DB1" w:rsidP="001E1DB1">
      <w:pPr>
        <w:keepNext/>
        <w:keepLines/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</w:pPr>
      <w:r>
        <w:tab/>
      </w:r>
      <w:r>
        <w:tab/>
        <w:t>О</w:t>
      </w:r>
      <w:r w:rsidR="00BD10CC" w:rsidRPr="00B057F1">
        <w:t xml:space="preserve">сновная профессиональная образовательная программа </w:t>
      </w:r>
      <w:r w:rsidR="00071368">
        <w:t xml:space="preserve">среднего профессионального образования по </w:t>
      </w:r>
      <w:r w:rsidR="00862B2E">
        <w:t>профессии</w:t>
      </w:r>
      <w:r w:rsidR="00071368">
        <w:t xml:space="preserve"> «</w:t>
      </w:r>
      <w:r w:rsidR="00862B2E">
        <w:t>Автомеханик</w:t>
      </w:r>
      <w:r w:rsidR="00071368">
        <w:t xml:space="preserve">» </w:t>
      </w:r>
      <w:r w:rsidR="00BD10CC" w:rsidRPr="00B057F1">
        <w:t xml:space="preserve">составлена на основе федерального государственного образовательного стандарта </w:t>
      </w:r>
      <w:r>
        <w:t xml:space="preserve">среднего профессионального образования </w:t>
      </w:r>
      <w:r w:rsidR="00862B2E">
        <w:t>по профессии 190631.01 «Автомеханик»</w:t>
      </w:r>
      <w:r w:rsidR="00071368">
        <w:t xml:space="preserve">, утвержденного приказом Министерства образования и науки Российской Федерации от </w:t>
      </w:r>
      <w:r w:rsidR="00862B2E">
        <w:t>02</w:t>
      </w:r>
      <w:r w:rsidR="00071368">
        <w:t>.0</w:t>
      </w:r>
      <w:r w:rsidR="00862B2E">
        <w:t>8</w:t>
      </w:r>
      <w:r w:rsidR="00071368">
        <w:t>.201</w:t>
      </w:r>
      <w:r w:rsidR="00862B2E">
        <w:t>3</w:t>
      </w:r>
      <w:r w:rsidR="00C02735">
        <w:t xml:space="preserve"> №</w:t>
      </w:r>
      <w:r w:rsidR="00862B2E">
        <w:t xml:space="preserve"> 701</w:t>
      </w:r>
      <w:r w:rsidR="00271957">
        <w:t>.</w:t>
      </w:r>
    </w:p>
    <w:p w:rsidR="001E1DB1" w:rsidRDefault="001E1DB1" w:rsidP="001E1DB1">
      <w:pPr>
        <w:keepNext/>
        <w:keepLines/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360" w:lineRule="auto"/>
        <w:contextualSpacing/>
        <w:rPr>
          <w:b/>
        </w:rPr>
      </w:pPr>
    </w:p>
    <w:p w:rsidR="001E1DB1" w:rsidRDefault="00B70DDC" w:rsidP="001E1DB1">
      <w:pPr>
        <w:keepNext/>
        <w:keepLines/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360" w:lineRule="auto"/>
        <w:contextualSpacing/>
        <w:rPr>
          <w:b/>
        </w:rPr>
      </w:pPr>
      <w:r w:rsidRPr="00B057F1">
        <w:rPr>
          <w:b/>
        </w:rPr>
        <w:t>Организация – разработчик:</w:t>
      </w:r>
    </w:p>
    <w:p w:rsidR="00B70DDC" w:rsidRPr="00B057F1" w:rsidRDefault="001E1DB1" w:rsidP="001E1DB1">
      <w:pPr>
        <w:keepNext/>
        <w:keepLines/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</w:pPr>
      <w:r>
        <w:rPr>
          <w:b/>
        </w:rPr>
        <w:tab/>
      </w:r>
      <w:r>
        <w:rPr>
          <w:b/>
        </w:rPr>
        <w:tab/>
      </w:r>
      <w:r w:rsidR="00CD11E0">
        <w:t>г</w:t>
      </w:r>
      <w:r w:rsidR="00CD11E0" w:rsidRPr="00FF48B6">
        <w:t xml:space="preserve">осударственное </w:t>
      </w:r>
      <w:r>
        <w:t xml:space="preserve">бюджетное </w:t>
      </w:r>
      <w:r w:rsidR="0064361C">
        <w:t xml:space="preserve">профессиональное </w:t>
      </w:r>
      <w:r w:rsidRPr="00FF48B6">
        <w:t xml:space="preserve">образовательное </w:t>
      </w:r>
      <w:r w:rsidR="00CD11E0" w:rsidRPr="00FF48B6">
        <w:t xml:space="preserve">учреждение Свердловской области </w:t>
      </w:r>
      <w:r w:rsidR="00CD11E0" w:rsidRPr="00B057F1">
        <w:t>«</w:t>
      </w:r>
      <w:proofErr w:type="spellStart"/>
      <w:r w:rsidR="00CD11E0" w:rsidRPr="00B057F1">
        <w:t>Верхнетуринский</w:t>
      </w:r>
      <w:proofErr w:type="spellEnd"/>
      <w:r w:rsidR="00CD11E0" w:rsidRPr="00B057F1">
        <w:t xml:space="preserve"> механический техникум»</w:t>
      </w:r>
      <w:r w:rsidR="00CD11E0">
        <w:t xml:space="preserve"> (ГБ</w:t>
      </w:r>
      <w:r w:rsidR="0064361C">
        <w:t>П</w:t>
      </w:r>
      <w:r w:rsidR="00CD11E0">
        <w:t>ОУ СО «</w:t>
      </w:r>
      <w:proofErr w:type="spellStart"/>
      <w:r w:rsidRPr="00B057F1">
        <w:t>Верхнетуринский</w:t>
      </w:r>
      <w:proofErr w:type="spellEnd"/>
      <w:r w:rsidRPr="00B057F1">
        <w:t xml:space="preserve"> механический техникум</w:t>
      </w:r>
      <w:r w:rsidR="00CD11E0">
        <w:t>»)</w:t>
      </w:r>
      <w:r w:rsidR="00CD11E0" w:rsidRPr="00B057F1">
        <w:t>.</w:t>
      </w:r>
    </w:p>
    <w:p w:rsidR="00071368" w:rsidRDefault="00071368" w:rsidP="001E1DB1">
      <w:pPr>
        <w:keepNext/>
        <w:keepLines/>
        <w:widowControl w:val="0"/>
        <w:tabs>
          <w:tab w:val="left" w:pos="180"/>
        </w:tabs>
        <w:suppressAutoHyphens/>
        <w:spacing w:line="360" w:lineRule="auto"/>
        <w:contextualSpacing/>
        <w:rPr>
          <w:b/>
        </w:rPr>
      </w:pPr>
    </w:p>
    <w:p w:rsidR="00744E34" w:rsidRPr="001E1DB1" w:rsidRDefault="00BD10CC" w:rsidP="001E1DB1">
      <w:pPr>
        <w:keepNext/>
        <w:keepLines/>
        <w:widowControl w:val="0"/>
        <w:tabs>
          <w:tab w:val="left" w:pos="180"/>
        </w:tabs>
        <w:suppressAutoHyphens/>
        <w:spacing w:line="360" w:lineRule="auto"/>
        <w:contextualSpacing/>
        <w:rPr>
          <w:b/>
        </w:rPr>
      </w:pPr>
      <w:r w:rsidRPr="001E1DB1">
        <w:rPr>
          <w:b/>
        </w:rPr>
        <w:t>Разработчики</w:t>
      </w:r>
      <w:r w:rsidR="00E14648" w:rsidRPr="001E1DB1">
        <w:rPr>
          <w:b/>
        </w:rPr>
        <w:t xml:space="preserve">: </w:t>
      </w:r>
    </w:p>
    <w:p w:rsidR="00107E1D" w:rsidRDefault="00862B2E" w:rsidP="00071368">
      <w:pPr>
        <w:keepNext/>
        <w:keepLines/>
        <w:widowControl w:val="0"/>
        <w:tabs>
          <w:tab w:val="left" w:pos="180"/>
        </w:tabs>
        <w:suppressAutoHyphens/>
        <w:spacing w:line="360" w:lineRule="auto"/>
        <w:ind w:left="708"/>
        <w:contextualSpacing/>
      </w:pPr>
      <w:r>
        <w:t>Бадьина Елена Леонидовна</w:t>
      </w:r>
      <w:r w:rsidR="001E1DB1">
        <w:t xml:space="preserve">, </w:t>
      </w:r>
      <w:r>
        <w:t>заведующий отделением</w:t>
      </w:r>
      <w:r w:rsidR="00107E1D" w:rsidRPr="00B057F1">
        <w:t xml:space="preserve">; </w:t>
      </w:r>
    </w:p>
    <w:p w:rsidR="00510753" w:rsidRPr="00B057F1" w:rsidRDefault="00510753" w:rsidP="00071368">
      <w:pPr>
        <w:keepNext/>
        <w:keepLines/>
        <w:widowControl w:val="0"/>
        <w:tabs>
          <w:tab w:val="left" w:pos="180"/>
        </w:tabs>
        <w:suppressAutoHyphens/>
        <w:spacing w:line="360" w:lineRule="auto"/>
        <w:ind w:left="708"/>
        <w:contextualSpacing/>
      </w:pPr>
      <w:r>
        <w:t>Пищало Оксана Валерьевна, методист</w:t>
      </w:r>
    </w:p>
    <w:p w:rsidR="007F5DDF" w:rsidRDefault="00510753" w:rsidP="00071368">
      <w:pPr>
        <w:keepNext/>
        <w:keepLines/>
        <w:widowControl w:val="0"/>
        <w:tabs>
          <w:tab w:val="left" w:pos="180"/>
        </w:tabs>
        <w:suppressAutoHyphens/>
        <w:spacing w:line="360" w:lineRule="auto"/>
        <w:ind w:left="708"/>
        <w:contextualSpacing/>
      </w:pPr>
      <w:r>
        <w:t>Бадьин Александр Сергеевич</w:t>
      </w:r>
      <w:r w:rsidR="00C02735">
        <w:t xml:space="preserve">, </w:t>
      </w:r>
      <w:r w:rsidR="00C02735" w:rsidRPr="00B057F1">
        <w:t>преподаватель</w:t>
      </w:r>
      <w:r w:rsidR="00C02735">
        <w:t xml:space="preserve">, </w:t>
      </w:r>
      <w:r w:rsidR="001E1DB1">
        <w:t>п</w:t>
      </w:r>
      <w:r w:rsidR="00CD11E0">
        <w:t xml:space="preserve">редседатель </w:t>
      </w:r>
      <w:r w:rsidR="001E1DB1">
        <w:t>предметно-цикловой комиссии</w:t>
      </w:r>
      <w:r w:rsidR="00CD11E0">
        <w:t xml:space="preserve"> технического профиля</w:t>
      </w:r>
      <w:r w:rsidR="007F5DDF" w:rsidRPr="00B057F1">
        <w:t>;</w:t>
      </w:r>
    </w:p>
    <w:p w:rsidR="00B2577D" w:rsidRPr="001E1DB1" w:rsidRDefault="00862B2E" w:rsidP="00071368">
      <w:pPr>
        <w:keepNext/>
        <w:keepLines/>
        <w:widowControl w:val="0"/>
        <w:tabs>
          <w:tab w:val="left" w:pos="180"/>
        </w:tabs>
        <w:suppressAutoHyphens/>
        <w:spacing w:line="360" w:lineRule="auto"/>
        <w:ind w:left="708"/>
        <w:contextualSpacing/>
      </w:pPr>
      <w:proofErr w:type="spellStart"/>
      <w:r>
        <w:t>Гребенев</w:t>
      </w:r>
      <w:proofErr w:type="spellEnd"/>
      <w:r>
        <w:t xml:space="preserve"> Сергей Алексеевич</w:t>
      </w:r>
      <w:r w:rsidR="001E1DB1">
        <w:t>, п</w:t>
      </w:r>
      <w:r w:rsidR="00B2577D" w:rsidRPr="00B057F1">
        <w:t>ре</w:t>
      </w:r>
      <w:r w:rsidR="00CD11E0">
        <w:t>дставитель организации – работодателя</w:t>
      </w:r>
      <w:r>
        <w:t xml:space="preserve"> </w:t>
      </w:r>
      <w:r>
        <w:rPr>
          <w:color w:val="000000"/>
          <w:sz w:val="28"/>
          <w:szCs w:val="28"/>
        </w:rPr>
        <w:t xml:space="preserve">ВМУП </w:t>
      </w:r>
      <w:r w:rsidRPr="00862B2E">
        <w:t>«Транспорт»</w:t>
      </w:r>
      <w:r w:rsidR="00B2450C">
        <w:t>.</w:t>
      </w:r>
    </w:p>
    <w:p w:rsidR="007F5DDF" w:rsidRPr="00B057F1" w:rsidRDefault="007F5DDF" w:rsidP="001E1DB1">
      <w:pPr>
        <w:keepNext/>
        <w:keepLines/>
        <w:widowControl w:val="0"/>
        <w:tabs>
          <w:tab w:val="left" w:pos="180"/>
        </w:tabs>
        <w:suppressAutoHyphens/>
        <w:spacing w:line="360" w:lineRule="auto"/>
        <w:contextualSpacing/>
      </w:pPr>
    </w:p>
    <w:p w:rsidR="008B4061" w:rsidRPr="00B057F1" w:rsidRDefault="001E1DB1" w:rsidP="00D235D8">
      <w:pPr>
        <w:shd w:val="clear" w:color="auto" w:fill="FFFFFF"/>
        <w:spacing w:line="360" w:lineRule="auto"/>
        <w:ind w:firstLine="708"/>
        <w:contextualSpacing/>
      </w:pPr>
      <w:r>
        <w:t>О</w:t>
      </w:r>
      <w:r w:rsidR="008B4061" w:rsidRPr="00B057F1">
        <w:t>сновная профессиональная образовательная программа</w:t>
      </w:r>
      <w:r w:rsidR="00862B2E">
        <w:t xml:space="preserve"> </w:t>
      </w:r>
      <w:r w:rsidR="006A0404" w:rsidRPr="00B057F1">
        <w:t>рассмотрена на</w:t>
      </w:r>
      <w:r w:rsidR="00862B2E">
        <w:t xml:space="preserve"> </w:t>
      </w:r>
      <w:r w:rsidR="006A0404" w:rsidRPr="00B057F1">
        <w:t xml:space="preserve">заседании </w:t>
      </w:r>
      <w:r>
        <w:t xml:space="preserve">предметно-цикловой комиссии </w:t>
      </w:r>
      <w:r w:rsidR="008D4440" w:rsidRPr="00B057F1">
        <w:t xml:space="preserve">технического  </w:t>
      </w:r>
      <w:r w:rsidR="006A0404" w:rsidRPr="00B057F1">
        <w:t xml:space="preserve"> профиля и согласована с методическим с</w:t>
      </w:r>
      <w:r w:rsidR="006A0404" w:rsidRPr="00B057F1">
        <w:t>о</w:t>
      </w:r>
      <w:r w:rsidR="006A0404" w:rsidRPr="00B057F1">
        <w:t xml:space="preserve">ветом  </w:t>
      </w:r>
      <w:r>
        <w:t>ГБ</w:t>
      </w:r>
      <w:r w:rsidR="0064361C">
        <w:t>П</w:t>
      </w:r>
      <w:r>
        <w:t>ОУ СО «</w:t>
      </w:r>
      <w:proofErr w:type="spellStart"/>
      <w:r w:rsidRPr="00B057F1">
        <w:t>Верхнетуринский</w:t>
      </w:r>
      <w:proofErr w:type="spellEnd"/>
      <w:r w:rsidRPr="00B057F1">
        <w:t xml:space="preserve"> механический техникум</w:t>
      </w:r>
      <w:r>
        <w:t>»</w:t>
      </w:r>
      <w:r w:rsidR="000C6177" w:rsidRPr="00B057F1">
        <w:t>.</w:t>
      </w:r>
    </w:p>
    <w:p w:rsidR="00B87D28" w:rsidRPr="00B057F1" w:rsidRDefault="00B87D28" w:rsidP="001E1DB1">
      <w:pPr>
        <w:keepNext/>
        <w:keepLines/>
        <w:widowControl w:val="0"/>
        <w:tabs>
          <w:tab w:val="left" w:pos="180"/>
        </w:tabs>
        <w:suppressAutoHyphens/>
        <w:spacing w:line="360" w:lineRule="auto"/>
        <w:contextualSpacing/>
      </w:pPr>
    </w:p>
    <w:p w:rsidR="00E14648" w:rsidRPr="00B057F1" w:rsidRDefault="00614E79" w:rsidP="001E1DB1">
      <w:pPr>
        <w:keepNext/>
        <w:keepLines/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360" w:lineRule="auto"/>
        <w:contextualSpacing/>
        <w:rPr>
          <w:b/>
        </w:rPr>
        <w:sectPr w:rsidR="00E14648" w:rsidRPr="00B057F1" w:rsidSect="005D4C46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  <w:r w:rsidRPr="00B057F1">
        <w:br w:type="page"/>
      </w:r>
    </w:p>
    <w:p w:rsidR="00D235D8" w:rsidRPr="00454DD7" w:rsidRDefault="00D235D8" w:rsidP="00D235D8">
      <w:pPr>
        <w:keepNext/>
        <w:keepLines/>
        <w:widowControl w:val="0"/>
        <w:tabs>
          <w:tab w:val="left" w:pos="180"/>
        </w:tabs>
        <w:suppressAutoHyphens/>
        <w:autoSpaceDE w:val="0"/>
        <w:autoSpaceDN w:val="0"/>
        <w:adjustRightInd w:val="0"/>
        <w:ind w:left="348" w:firstLine="360"/>
        <w:jc w:val="center"/>
      </w:pPr>
      <w:r w:rsidRPr="00454DD7">
        <w:lastRenderedPageBreak/>
        <w:t xml:space="preserve">СОДЕРЖАНИЕ </w:t>
      </w:r>
    </w:p>
    <w:p w:rsidR="00D235D8" w:rsidRPr="00454DD7" w:rsidRDefault="00D235D8" w:rsidP="00D235D8">
      <w:pPr>
        <w:widowControl w:val="0"/>
        <w:suppressAutoHyphens/>
        <w:autoSpaceDE w:val="0"/>
        <w:autoSpaceDN w:val="0"/>
        <w:adjustRightInd w:val="0"/>
        <w:ind w:left="348"/>
        <w:jc w:val="both"/>
      </w:pPr>
      <w:r w:rsidRPr="00454DD7">
        <w:t xml:space="preserve">1. Общие положения </w:t>
      </w:r>
    </w:p>
    <w:p w:rsidR="00D235D8" w:rsidRPr="00454DD7" w:rsidRDefault="00D235D8" w:rsidP="00D235D8">
      <w:pPr>
        <w:widowControl w:val="0"/>
        <w:suppressAutoHyphens/>
        <w:autoSpaceDE w:val="0"/>
        <w:autoSpaceDN w:val="0"/>
        <w:adjustRightInd w:val="0"/>
        <w:ind w:left="888"/>
        <w:jc w:val="both"/>
      </w:pPr>
      <w:r w:rsidRPr="00454DD7">
        <w:t xml:space="preserve">1.1. Нормативно-правовые основы разработки основной профессиональной образовательной программы </w:t>
      </w:r>
    </w:p>
    <w:p w:rsidR="00D235D8" w:rsidRPr="00454DD7" w:rsidRDefault="00D235D8" w:rsidP="00D235D8">
      <w:pPr>
        <w:widowControl w:val="0"/>
        <w:suppressAutoHyphens/>
        <w:autoSpaceDE w:val="0"/>
        <w:autoSpaceDN w:val="0"/>
        <w:adjustRightInd w:val="0"/>
        <w:ind w:left="888"/>
        <w:jc w:val="both"/>
      </w:pPr>
      <w:r w:rsidRPr="00454DD7">
        <w:t>1.2. Нормативный срок освоения программы</w:t>
      </w:r>
    </w:p>
    <w:p w:rsidR="00D235D8" w:rsidRPr="00454DD7" w:rsidRDefault="00D235D8" w:rsidP="00D235D8">
      <w:pPr>
        <w:widowControl w:val="0"/>
        <w:suppressAutoHyphens/>
        <w:autoSpaceDE w:val="0"/>
        <w:autoSpaceDN w:val="0"/>
        <w:adjustRightInd w:val="0"/>
        <w:ind w:left="348"/>
        <w:jc w:val="both"/>
      </w:pPr>
      <w:r w:rsidRPr="00454DD7">
        <w:t xml:space="preserve"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D235D8" w:rsidRPr="00454DD7" w:rsidRDefault="00D235D8" w:rsidP="00D235D8">
      <w:pPr>
        <w:widowControl w:val="0"/>
        <w:suppressAutoHyphens/>
        <w:autoSpaceDE w:val="0"/>
        <w:autoSpaceDN w:val="0"/>
        <w:adjustRightInd w:val="0"/>
        <w:ind w:left="888"/>
        <w:jc w:val="both"/>
      </w:pPr>
      <w:r w:rsidRPr="00454DD7">
        <w:t xml:space="preserve">2.1. Область и объекты профессиональной деятельности </w:t>
      </w:r>
    </w:p>
    <w:p w:rsidR="00D235D8" w:rsidRPr="00454DD7" w:rsidRDefault="00D235D8" w:rsidP="00D235D8">
      <w:pPr>
        <w:widowControl w:val="0"/>
        <w:suppressAutoHyphens/>
        <w:autoSpaceDE w:val="0"/>
        <w:autoSpaceDN w:val="0"/>
        <w:adjustRightInd w:val="0"/>
        <w:ind w:left="888"/>
        <w:jc w:val="both"/>
      </w:pPr>
      <w:r w:rsidRPr="00454DD7">
        <w:t>2.2. Виды профессиональной деятельности и компетенции</w:t>
      </w:r>
    </w:p>
    <w:p w:rsidR="00D235D8" w:rsidRPr="00454DD7" w:rsidRDefault="00D235D8" w:rsidP="00D235D8">
      <w:pPr>
        <w:widowControl w:val="0"/>
        <w:suppressAutoHyphens/>
        <w:autoSpaceDE w:val="0"/>
        <w:autoSpaceDN w:val="0"/>
        <w:adjustRightInd w:val="0"/>
        <w:ind w:left="888"/>
        <w:jc w:val="both"/>
      </w:pPr>
      <w:r w:rsidRPr="00454DD7">
        <w:t xml:space="preserve">2.3. Специальные требования </w:t>
      </w:r>
    </w:p>
    <w:p w:rsidR="00D235D8" w:rsidRPr="00454DD7" w:rsidRDefault="00D235D8" w:rsidP="00D235D8">
      <w:pPr>
        <w:widowControl w:val="0"/>
        <w:suppressAutoHyphens/>
        <w:autoSpaceDE w:val="0"/>
        <w:autoSpaceDN w:val="0"/>
        <w:adjustRightInd w:val="0"/>
        <w:ind w:left="348"/>
        <w:jc w:val="both"/>
      </w:pPr>
      <w:r w:rsidRPr="00454DD7">
        <w:t xml:space="preserve">3. Документы, определяющие  содержание и организацию образовательного процесса. </w:t>
      </w:r>
    </w:p>
    <w:p w:rsidR="00D235D8" w:rsidRPr="00454DD7" w:rsidRDefault="00D235D8" w:rsidP="00D235D8">
      <w:pPr>
        <w:widowControl w:val="0"/>
        <w:suppressAutoHyphens/>
        <w:autoSpaceDE w:val="0"/>
        <w:autoSpaceDN w:val="0"/>
        <w:adjustRightInd w:val="0"/>
        <w:ind w:left="888"/>
        <w:jc w:val="both"/>
      </w:pPr>
      <w:r w:rsidRPr="00454DD7">
        <w:t>3.1.</w:t>
      </w:r>
      <w:r>
        <w:t xml:space="preserve"> У</w:t>
      </w:r>
      <w:r w:rsidRPr="00454DD7">
        <w:t xml:space="preserve">чебный план </w:t>
      </w:r>
      <w:bookmarkStart w:id="0" w:name="OLE_LINK1"/>
      <w:bookmarkStart w:id="1" w:name="OLE_LINK2"/>
      <w:r w:rsidR="00492ACF">
        <w:t>(Приложение 1)</w:t>
      </w:r>
    </w:p>
    <w:p w:rsidR="00D235D8" w:rsidRPr="00454DD7" w:rsidRDefault="00D235D8" w:rsidP="00D235D8">
      <w:pPr>
        <w:widowControl w:val="0"/>
        <w:suppressAutoHyphens/>
        <w:autoSpaceDE w:val="0"/>
        <w:autoSpaceDN w:val="0"/>
        <w:adjustRightInd w:val="0"/>
        <w:ind w:left="888"/>
        <w:jc w:val="both"/>
      </w:pPr>
      <w:r w:rsidRPr="00454DD7">
        <w:t>3.2. Календарный учебный график</w:t>
      </w:r>
      <w:bookmarkEnd w:id="0"/>
      <w:bookmarkEnd w:id="1"/>
      <w:r w:rsidR="00492ACF">
        <w:t xml:space="preserve"> (Приложение 2)</w:t>
      </w:r>
    </w:p>
    <w:p w:rsidR="00D235D8" w:rsidRDefault="00D235D8" w:rsidP="00D235D8">
      <w:pPr>
        <w:widowControl w:val="0"/>
        <w:suppressAutoHyphens/>
        <w:autoSpaceDE w:val="0"/>
        <w:autoSpaceDN w:val="0"/>
        <w:adjustRightInd w:val="0"/>
        <w:ind w:left="888"/>
        <w:jc w:val="both"/>
      </w:pPr>
      <w:r>
        <w:t>3.3</w:t>
      </w:r>
      <w:r w:rsidRPr="00454DD7">
        <w:t>. Программы дисциплин и профессиональных модулей профессионально</w:t>
      </w:r>
      <w:r w:rsidR="00A17BAA">
        <w:t>й</w:t>
      </w:r>
      <w:r w:rsidR="00446459">
        <w:t xml:space="preserve"> </w:t>
      </w:r>
      <w:r w:rsidR="00A17BAA">
        <w:t>подготовки (аннотации)</w:t>
      </w:r>
      <w:r w:rsidR="00492ACF">
        <w:t xml:space="preserve"> (Приложение 3)</w:t>
      </w:r>
    </w:p>
    <w:p w:rsidR="00D235D8" w:rsidRDefault="00D235D8" w:rsidP="00D235D8">
      <w:pPr>
        <w:widowControl w:val="0"/>
        <w:suppressAutoHyphens/>
        <w:autoSpaceDE w:val="0"/>
        <w:autoSpaceDN w:val="0"/>
        <w:adjustRightInd w:val="0"/>
        <w:ind w:left="348"/>
        <w:jc w:val="both"/>
      </w:pPr>
      <w:r w:rsidRPr="00454DD7">
        <w:t xml:space="preserve">4. </w:t>
      </w:r>
      <w:r w:rsidRPr="00D57320">
        <w:t>Ресурсное</w:t>
      </w:r>
      <w:r w:rsidR="00862B2E">
        <w:t xml:space="preserve"> </w:t>
      </w:r>
      <w:r w:rsidRPr="00454DD7">
        <w:t xml:space="preserve">обеспечение реализации основной профессиональной образовательной программы </w:t>
      </w:r>
    </w:p>
    <w:p w:rsidR="00D235D8" w:rsidRPr="00D57320" w:rsidRDefault="00D235D8" w:rsidP="00D235D8">
      <w:pPr>
        <w:widowControl w:val="0"/>
        <w:suppressAutoHyphens/>
        <w:autoSpaceDE w:val="0"/>
        <w:autoSpaceDN w:val="0"/>
        <w:adjustRightInd w:val="0"/>
        <w:ind w:left="888"/>
        <w:jc w:val="both"/>
      </w:pPr>
      <w:r w:rsidRPr="00D57320">
        <w:t>4.1 Учебно-методическое обеспечение образовательного процесса</w:t>
      </w:r>
    </w:p>
    <w:p w:rsidR="00D235D8" w:rsidRDefault="00D235D8" w:rsidP="00D235D8">
      <w:pPr>
        <w:widowControl w:val="0"/>
        <w:suppressAutoHyphens/>
        <w:autoSpaceDE w:val="0"/>
        <w:autoSpaceDN w:val="0"/>
        <w:adjustRightInd w:val="0"/>
        <w:ind w:left="888"/>
        <w:jc w:val="both"/>
      </w:pPr>
      <w:r w:rsidRPr="00D57320">
        <w:t>4.2  Кадровое  обеспечение реализации ОПОП</w:t>
      </w:r>
    </w:p>
    <w:p w:rsidR="00D235D8" w:rsidRPr="00D57320" w:rsidRDefault="00D235D8" w:rsidP="00D235D8">
      <w:pPr>
        <w:widowControl w:val="0"/>
        <w:suppressAutoHyphens/>
        <w:autoSpaceDE w:val="0"/>
        <w:autoSpaceDN w:val="0"/>
        <w:adjustRightInd w:val="0"/>
        <w:ind w:left="888"/>
        <w:jc w:val="both"/>
      </w:pPr>
      <w:r w:rsidRPr="00D57320">
        <w:t>4.3  Материально-техническое обеспечение реализации ОПОП</w:t>
      </w:r>
    </w:p>
    <w:p w:rsidR="00D235D8" w:rsidRPr="00454DD7" w:rsidRDefault="00D235D8" w:rsidP="00D235D8">
      <w:pPr>
        <w:widowControl w:val="0"/>
        <w:suppressAutoHyphens/>
        <w:autoSpaceDE w:val="0"/>
        <w:autoSpaceDN w:val="0"/>
        <w:adjustRightInd w:val="0"/>
        <w:ind w:left="348"/>
        <w:jc w:val="both"/>
      </w:pPr>
      <w:r w:rsidRPr="00454DD7">
        <w:t xml:space="preserve">5. Оценка результатов освоения основной профессиональной образовательной программы </w:t>
      </w:r>
    </w:p>
    <w:p w:rsidR="00D235D8" w:rsidRPr="00454DD7" w:rsidRDefault="00D235D8" w:rsidP="00D235D8">
      <w:pPr>
        <w:widowControl w:val="0"/>
        <w:suppressAutoHyphens/>
        <w:autoSpaceDE w:val="0"/>
        <w:autoSpaceDN w:val="0"/>
        <w:adjustRightInd w:val="0"/>
        <w:ind w:left="888"/>
        <w:jc w:val="both"/>
      </w:pPr>
      <w:r w:rsidRPr="00454DD7">
        <w:t>5.1 Контроль и оценка достижений обучающихся</w:t>
      </w:r>
    </w:p>
    <w:p w:rsidR="00D235D8" w:rsidRPr="00454DD7" w:rsidRDefault="00D235D8" w:rsidP="00D235D8">
      <w:pPr>
        <w:widowControl w:val="0"/>
        <w:suppressAutoHyphens/>
        <w:autoSpaceDE w:val="0"/>
        <w:autoSpaceDN w:val="0"/>
        <w:adjustRightInd w:val="0"/>
        <w:ind w:left="888"/>
        <w:jc w:val="both"/>
      </w:pPr>
      <w:r w:rsidRPr="00454DD7">
        <w:t xml:space="preserve">5.2 Порядок выполнения и защиты выпускной квалификационной работы  </w:t>
      </w:r>
    </w:p>
    <w:p w:rsidR="00D235D8" w:rsidRPr="00454DD7" w:rsidRDefault="00D235D8" w:rsidP="00D235D8">
      <w:pPr>
        <w:widowControl w:val="0"/>
        <w:suppressAutoHyphens/>
        <w:autoSpaceDE w:val="0"/>
        <w:autoSpaceDN w:val="0"/>
        <w:adjustRightInd w:val="0"/>
        <w:ind w:left="888"/>
        <w:jc w:val="both"/>
      </w:pPr>
      <w:r w:rsidRPr="00454DD7">
        <w:t xml:space="preserve">5.3 Организация государственной  </w:t>
      </w:r>
      <w:r w:rsidR="00862B2E" w:rsidRPr="00454DD7">
        <w:t xml:space="preserve">итоговой </w:t>
      </w:r>
      <w:r w:rsidRPr="00454DD7">
        <w:t>аттестации выпускников</w:t>
      </w:r>
    </w:p>
    <w:p w:rsidR="00D235D8" w:rsidRDefault="00D235D8">
      <w:pPr>
        <w:rPr>
          <w:b/>
        </w:rPr>
      </w:pPr>
      <w:r>
        <w:rPr>
          <w:b/>
        </w:rPr>
        <w:br w:type="page"/>
      </w:r>
    </w:p>
    <w:p w:rsidR="00E14648" w:rsidRPr="00B057F1" w:rsidRDefault="00565D16" w:rsidP="001E1DB1">
      <w:pPr>
        <w:keepNext/>
        <w:keepLines/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360" w:lineRule="auto"/>
        <w:contextualSpacing/>
        <w:rPr>
          <w:b/>
        </w:rPr>
      </w:pPr>
      <w:r w:rsidRPr="00B057F1">
        <w:rPr>
          <w:b/>
        </w:rPr>
        <w:lastRenderedPageBreak/>
        <w:t>1. ОБЩИЕ ПОЛОЖЕНИЯ</w:t>
      </w:r>
    </w:p>
    <w:p w:rsidR="00EF52FD" w:rsidRPr="00B057F1" w:rsidRDefault="00EF52FD" w:rsidP="001E1DB1">
      <w:pPr>
        <w:keepNext/>
        <w:keepLines/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360" w:lineRule="auto"/>
        <w:contextualSpacing/>
      </w:pPr>
      <w:r w:rsidRPr="00B057F1">
        <w:rPr>
          <w:b/>
        </w:rPr>
        <w:t>1.1.Нормативно-правовые основ</w:t>
      </w:r>
      <w:r w:rsidR="009663DF" w:rsidRPr="00B057F1">
        <w:rPr>
          <w:b/>
        </w:rPr>
        <w:t>н</w:t>
      </w:r>
      <w:r w:rsidRPr="00B057F1">
        <w:rPr>
          <w:b/>
        </w:rPr>
        <w:t>ы</w:t>
      </w:r>
      <w:r w:rsidR="00D82AF3" w:rsidRPr="00B057F1">
        <w:rPr>
          <w:b/>
        </w:rPr>
        <w:t>е</w:t>
      </w:r>
      <w:r w:rsidRPr="00B057F1">
        <w:rPr>
          <w:b/>
        </w:rPr>
        <w:t xml:space="preserve"> разработки основной профессиональной образовательной программы</w:t>
      </w:r>
    </w:p>
    <w:p w:rsidR="00F352E3" w:rsidRDefault="00F352E3" w:rsidP="001D4A9F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ind w:firstLine="708"/>
        <w:contextualSpacing/>
        <w:jc w:val="both"/>
      </w:pPr>
      <w:r w:rsidRPr="00FF48B6">
        <w:t xml:space="preserve">Основная профессиональная образовательная программа </w:t>
      </w:r>
      <w:r w:rsidR="001D4A9F">
        <w:t xml:space="preserve">по </w:t>
      </w:r>
      <w:r w:rsidR="00862B2E">
        <w:t xml:space="preserve">профессии </w:t>
      </w:r>
      <w:r w:rsidR="00FA2C3D">
        <w:t xml:space="preserve">(программа подготовки </w:t>
      </w:r>
      <w:r w:rsidR="00EA0018">
        <w:t>квалифицированных рабочих, служащих</w:t>
      </w:r>
      <w:r w:rsidR="00FA2C3D">
        <w:t xml:space="preserve">) </w:t>
      </w:r>
      <w:r w:rsidR="0028522D">
        <w:t>«</w:t>
      </w:r>
      <w:r w:rsidR="00EA0018">
        <w:t>Автомеханик</w:t>
      </w:r>
      <w:r w:rsidR="0028522D">
        <w:t>»</w:t>
      </w:r>
      <w:r w:rsidRPr="00FF48B6">
        <w:t xml:space="preserve"> - </w:t>
      </w:r>
      <w:r w:rsidR="00FA2C3D">
        <w:t xml:space="preserve">это </w:t>
      </w:r>
      <w:r w:rsidRPr="00FF48B6">
        <w:t xml:space="preserve">комплекс нормативно-методической документации, регламентирующий содержание, организацию и оценку качества подготовки обучающихся и выпускников по </w:t>
      </w:r>
      <w:r w:rsidR="00EA0018">
        <w:t>профессии</w:t>
      </w:r>
      <w:r>
        <w:t>.</w:t>
      </w:r>
    </w:p>
    <w:p w:rsidR="00027FF0" w:rsidRPr="00B057F1" w:rsidRDefault="00027FF0" w:rsidP="001D4A9F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ind w:firstLine="708"/>
        <w:contextualSpacing/>
        <w:jc w:val="both"/>
      </w:pPr>
      <w:r w:rsidRPr="00B057F1">
        <w:t xml:space="preserve">Нормативную правовую основу разработки </w:t>
      </w:r>
      <w:r w:rsidR="00107E1D" w:rsidRPr="00B057F1">
        <w:t xml:space="preserve">рабочей </w:t>
      </w:r>
      <w:r w:rsidRPr="00B057F1">
        <w:t xml:space="preserve">профессиональной образовательной программы (далее – программа) составляют: </w:t>
      </w:r>
    </w:p>
    <w:p w:rsidR="00614E79" w:rsidRPr="00B057F1" w:rsidRDefault="00027FF0" w:rsidP="001D4A9F">
      <w:pPr>
        <w:widowControl w:val="0"/>
        <w:numPr>
          <w:ilvl w:val="0"/>
          <w:numId w:val="1"/>
        </w:numPr>
        <w:tabs>
          <w:tab w:val="clear" w:pos="1068"/>
          <w:tab w:val="num" w:pos="348"/>
        </w:tabs>
        <w:suppressAutoHyphens/>
        <w:spacing w:line="360" w:lineRule="auto"/>
        <w:ind w:left="0" w:firstLine="709"/>
        <w:contextualSpacing/>
        <w:jc w:val="both"/>
      </w:pPr>
      <w:r w:rsidRPr="00B057F1">
        <w:t>Федеральный закон «Об образовании</w:t>
      </w:r>
      <w:r w:rsidR="000C6177" w:rsidRPr="00B057F1">
        <w:t xml:space="preserve"> в Российской Федерации</w:t>
      </w:r>
      <w:r w:rsidRPr="00B057F1">
        <w:t>»</w:t>
      </w:r>
      <w:r w:rsidR="000C6177" w:rsidRPr="00B057F1">
        <w:t xml:space="preserve"> № 273-ФЗ от 29 декабря 2012 года</w:t>
      </w:r>
      <w:r w:rsidRPr="00B057F1">
        <w:t xml:space="preserve">; </w:t>
      </w:r>
    </w:p>
    <w:p w:rsidR="000C6177" w:rsidRPr="00B057F1" w:rsidRDefault="000C6177" w:rsidP="001D4A9F">
      <w:pPr>
        <w:widowControl w:val="0"/>
        <w:numPr>
          <w:ilvl w:val="0"/>
          <w:numId w:val="1"/>
        </w:numPr>
        <w:tabs>
          <w:tab w:val="clear" w:pos="1068"/>
          <w:tab w:val="num" w:pos="348"/>
        </w:tabs>
        <w:suppressAutoHyphens/>
        <w:spacing w:line="360" w:lineRule="auto"/>
        <w:ind w:left="0" w:firstLine="709"/>
        <w:contextualSpacing/>
        <w:jc w:val="both"/>
      </w:pPr>
      <w:r w:rsidRPr="00B057F1">
        <w:t>Ф</w:t>
      </w:r>
      <w:r w:rsidR="00F352E3">
        <w:t>едеральный государственный образовательный стандарт</w:t>
      </w:r>
      <w:r w:rsidRPr="00B057F1">
        <w:t xml:space="preserve"> среднего</w:t>
      </w:r>
      <w:r w:rsidR="00F352E3">
        <w:t xml:space="preserve"> профессионального образования </w:t>
      </w:r>
      <w:r w:rsidRPr="00B057F1">
        <w:t xml:space="preserve">по </w:t>
      </w:r>
      <w:r w:rsidR="00EA0018">
        <w:t>профессии</w:t>
      </w:r>
      <w:r w:rsidR="0028522D">
        <w:t xml:space="preserve"> </w:t>
      </w:r>
      <w:r w:rsidR="00EA0018">
        <w:t xml:space="preserve">23.01.03 </w:t>
      </w:r>
      <w:r w:rsidR="0028522D">
        <w:t>«</w:t>
      </w:r>
      <w:r w:rsidR="00EA0018">
        <w:t>Автомеханик</w:t>
      </w:r>
      <w:r w:rsidR="00271957">
        <w:t>»</w:t>
      </w:r>
      <w:r w:rsidR="001D4A9F">
        <w:t xml:space="preserve">, утвержденный приказом </w:t>
      </w:r>
      <w:proofErr w:type="spellStart"/>
      <w:r w:rsidR="001D4A9F" w:rsidRPr="000525B5">
        <w:t>Минобрнауки</w:t>
      </w:r>
      <w:proofErr w:type="spellEnd"/>
      <w:r w:rsidR="001D4A9F" w:rsidRPr="000525B5">
        <w:t xml:space="preserve"> РФ</w:t>
      </w:r>
      <w:r w:rsidR="001D4A9F">
        <w:t xml:space="preserve"> от </w:t>
      </w:r>
      <w:r w:rsidR="00EA0018">
        <w:t>02.08</w:t>
      </w:r>
      <w:r w:rsidR="001D4A9F">
        <w:t>.201</w:t>
      </w:r>
      <w:r w:rsidR="00EA0018">
        <w:t>3</w:t>
      </w:r>
      <w:r w:rsidR="00C02735">
        <w:t xml:space="preserve"> №</w:t>
      </w:r>
      <w:r w:rsidR="00EA0018">
        <w:t xml:space="preserve"> 701</w:t>
      </w:r>
      <w:r w:rsidR="00C86EB1">
        <w:t>;</w:t>
      </w:r>
    </w:p>
    <w:p w:rsidR="00EF52FD" w:rsidRPr="00B057F1" w:rsidRDefault="000C6177" w:rsidP="001D4A9F">
      <w:pPr>
        <w:widowControl w:val="0"/>
        <w:numPr>
          <w:ilvl w:val="0"/>
          <w:numId w:val="1"/>
        </w:numPr>
        <w:tabs>
          <w:tab w:val="clear" w:pos="1068"/>
          <w:tab w:val="num" w:pos="348"/>
        </w:tabs>
        <w:suppressAutoHyphens/>
        <w:spacing w:line="360" w:lineRule="auto"/>
        <w:ind w:left="0" w:firstLine="709"/>
        <w:contextualSpacing/>
        <w:jc w:val="both"/>
      </w:pPr>
      <w:r w:rsidRPr="00B057F1">
        <w:t xml:space="preserve">Перечень профессий рабочих, должностей служащих, по которым осуществляется профессиональное обучение (утв. приказом </w:t>
      </w:r>
      <w:proofErr w:type="spellStart"/>
      <w:r w:rsidR="001D4A9F" w:rsidRPr="00B057F1">
        <w:t>Минобрнауки</w:t>
      </w:r>
      <w:proofErr w:type="spellEnd"/>
      <w:r w:rsidR="001D4A9F" w:rsidRPr="00B057F1">
        <w:t xml:space="preserve"> </w:t>
      </w:r>
      <w:proofErr w:type="spellStart"/>
      <w:r w:rsidR="001D4A9F" w:rsidRPr="00B057F1">
        <w:t>Р</w:t>
      </w:r>
      <w:r w:rsidR="001D4A9F">
        <w:t>Ф</w:t>
      </w:r>
      <w:r w:rsidRPr="00B057F1">
        <w:t>от</w:t>
      </w:r>
      <w:proofErr w:type="spellEnd"/>
      <w:r w:rsidRPr="00B057F1">
        <w:t xml:space="preserve"> 2 июля 2013 г. № 513)</w:t>
      </w:r>
    </w:p>
    <w:p w:rsidR="00AA6B46" w:rsidRPr="00B057F1" w:rsidRDefault="00AA6B46" w:rsidP="001D4A9F">
      <w:pPr>
        <w:widowControl w:val="0"/>
        <w:numPr>
          <w:ilvl w:val="0"/>
          <w:numId w:val="1"/>
        </w:numPr>
        <w:tabs>
          <w:tab w:val="clear" w:pos="1068"/>
          <w:tab w:val="num" w:pos="348"/>
        </w:tabs>
        <w:suppressAutoHyphens/>
        <w:spacing w:line="360" w:lineRule="auto"/>
        <w:ind w:left="0" w:firstLine="709"/>
        <w:contextualSpacing/>
        <w:jc w:val="both"/>
      </w:pPr>
      <w:r w:rsidRPr="00B057F1">
        <w:t>Постановление Правительства РФ от 14.08.2013 N 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</w:t>
      </w:r>
    </w:p>
    <w:p w:rsidR="00AA6B46" w:rsidRPr="00B057F1" w:rsidRDefault="00AA6B46" w:rsidP="001D4A9F">
      <w:pPr>
        <w:widowControl w:val="0"/>
        <w:numPr>
          <w:ilvl w:val="0"/>
          <w:numId w:val="1"/>
        </w:numPr>
        <w:tabs>
          <w:tab w:val="clear" w:pos="1068"/>
          <w:tab w:val="num" w:pos="348"/>
        </w:tabs>
        <w:suppressAutoHyphens/>
        <w:spacing w:line="360" w:lineRule="auto"/>
        <w:ind w:left="0" w:firstLine="709"/>
        <w:contextualSpacing/>
        <w:jc w:val="both"/>
      </w:pPr>
      <w:r w:rsidRPr="00B057F1">
        <w:t xml:space="preserve">Приказ </w:t>
      </w:r>
      <w:proofErr w:type="spellStart"/>
      <w:r w:rsidRPr="00B057F1">
        <w:t>Минобрнауки</w:t>
      </w:r>
      <w:proofErr w:type="spellEnd"/>
      <w:r w:rsidRPr="00B057F1">
        <w:t xml:space="preserve"> Р</w:t>
      </w:r>
      <w:r w:rsidR="001D4A9F">
        <w:t>Ф</w:t>
      </w:r>
      <w:r w:rsidRPr="00B057F1">
        <w:t xml:space="preserve"> от 18.04.2013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(Зарегистрировано в Минюсте России 14.06.2013 N 28785)</w:t>
      </w:r>
    </w:p>
    <w:p w:rsidR="00AA6B46" w:rsidRPr="00B057F1" w:rsidRDefault="00AA6B46" w:rsidP="001D4A9F">
      <w:pPr>
        <w:widowControl w:val="0"/>
        <w:numPr>
          <w:ilvl w:val="0"/>
          <w:numId w:val="1"/>
        </w:numPr>
        <w:tabs>
          <w:tab w:val="clear" w:pos="1068"/>
          <w:tab w:val="num" w:pos="348"/>
        </w:tabs>
        <w:suppressAutoHyphens/>
        <w:spacing w:line="360" w:lineRule="auto"/>
        <w:ind w:left="0" w:firstLine="709"/>
        <w:contextualSpacing/>
        <w:jc w:val="both"/>
      </w:pPr>
      <w:r w:rsidRPr="00B057F1">
        <w:t xml:space="preserve">Приказ </w:t>
      </w:r>
      <w:proofErr w:type="spellStart"/>
      <w:r w:rsidRPr="00B057F1">
        <w:t>Минобрнауки</w:t>
      </w:r>
      <w:proofErr w:type="spellEnd"/>
      <w:r w:rsidRPr="00B057F1">
        <w:t xml:space="preserve"> Р</w:t>
      </w:r>
      <w:r w:rsidR="001D4A9F">
        <w:t>Ф</w:t>
      </w:r>
      <w:r w:rsidRPr="00B057F1">
        <w:t xml:space="preserve"> от 14.06.2013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(Зарегистрировано в Минюсте России 30.07.2013 N 29200)</w:t>
      </w:r>
    </w:p>
    <w:p w:rsidR="00AA6B46" w:rsidRPr="00B057F1" w:rsidRDefault="00AA6B46" w:rsidP="001D4A9F">
      <w:pPr>
        <w:widowControl w:val="0"/>
        <w:numPr>
          <w:ilvl w:val="0"/>
          <w:numId w:val="1"/>
        </w:numPr>
        <w:tabs>
          <w:tab w:val="clear" w:pos="1068"/>
          <w:tab w:val="num" w:pos="348"/>
        </w:tabs>
        <w:suppressAutoHyphens/>
        <w:spacing w:line="360" w:lineRule="auto"/>
        <w:ind w:left="0" w:firstLine="709"/>
        <w:contextualSpacing/>
        <w:jc w:val="both"/>
      </w:pPr>
      <w:r w:rsidRPr="00B057F1">
        <w:t xml:space="preserve">Приказ </w:t>
      </w:r>
      <w:proofErr w:type="spellStart"/>
      <w:r w:rsidRPr="00B057F1">
        <w:t>Минобрнауки</w:t>
      </w:r>
      <w:proofErr w:type="spellEnd"/>
      <w:r w:rsidRPr="00B057F1">
        <w:t xml:space="preserve"> Р</w:t>
      </w:r>
      <w:r w:rsidR="001D4A9F">
        <w:t xml:space="preserve">Ф </w:t>
      </w:r>
      <w:r w:rsidRPr="00B057F1">
        <w:t>от 18.04.2013 N 292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(Зарегистрировано в Минюсте России 15.05.2013 N 28395)</w:t>
      </w:r>
    </w:p>
    <w:p w:rsidR="00AA6B46" w:rsidRPr="00B057F1" w:rsidRDefault="00AA6B46" w:rsidP="001D4A9F">
      <w:pPr>
        <w:widowControl w:val="0"/>
        <w:numPr>
          <w:ilvl w:val="0"/>
          <w:numId w:val="1"/>
        </w:numPr>
        <w:tabs>
          <w:tab w:val="clear" w:pos="1068"/>
          <w:tab w:val="num" w:pos="348"/>
        </w:tabs>
        <w:suppressAutoHyphens/>
        <w:spacing w:line="360" w:lineRule="auto"/>
        <w:ind w:left="0" w:firstLine="709"/>
        <w:contextualSpacing/>
        <w:jc w:val="both"/>
      </w:pPr>
      <w:r w:rsidRPr="00B057F1">
        <w:t xml:space="preserve">Приказ </w:t>
      </w:r>
      <w:proofErr w:type="spellStart"/>
      <w:r w:rsidR="001D4A9F" w:rsidRPr="00B057F1">
        <w:t>Минобрнауки</w:t>
      </w:r>
      <w:proofErr w:type="spellEnd"/>
      <w:r w:rsidR="001D4A9F" w:rsidRPr="00B057F1">
        <w:t xml:space="preserve"> </w:t>
      </w:r>
      <w:proofErr w:type="spellStart"/>
      <w:r w:rsidR="001D4A9F" w:rsidRPr="00B057F1">
        <w:t>Р</w:t>
      </w:r>
      <w:r w:rsidR="001D4A9F">
        <w:t>Ф</w:t>
      </w:r>
      <w:r w:rsidRPr="00B057F1">
        <w:t>от</w:t>
      </w:r>
      <w:proofErr w:type="spellEnd"/>
      <w:r w:rsidRPr="00B057F1">
        <w:t xml:space="preserve"> 21 августа 2013 г. N 977 </w:t>
      </w:r>
      <w:r w:rsidR="001D4A9F">
        <w:t>«</w:t>
      </w:r>
      <w:r w:rsidRPr="00B057F1">
        <w:t xml:space="preserve">О внесении изменения в порядок организации и осуществления образовательной деятельности по основным </w:t>
      </w:r>
      <w:r w:rsidRPr="00B057F1">
        <w:lastRenderedPageBreak/>
        <w:t>программам профессионального обучения, утвержденный приказом министерства образования и науки российской федерации от 18 апреля 2013 г. № 292</w:t>
      </w:r>
      <w:r w:rsidR="001D4A9F">
        <w:t>»</w:t>
      </w:r>
      <w:r w:rsidRPr="00B057F1">
        <w:t>, Зарегистрировано в Минюсте России 17 сентября 2013 г. N 29969</w:t>
      </w:r>
    </w:p>
    <w:p w:rsidR="00C348AB" w:rsidRPr="00B057F1" w:rsidRDefault="00C348AB" w:rsidP="001D4A9F">
      <w:pPr>
        <w:widowControl w:val="0"/>
        <w:numPr>
          <w:ilvl w:val="0"/>
          <w:numId w:val="1"/>
        </w:numPr>
        <w:tabs>
          <w:tab w:val="clear" w:pos="1068"/>
          <w:tab w:val="num" w:pos="348"/>
        </w:tabs>
        <w:suppressAutoHyphens/>
        <w:spacing w:line="360" w:lineRule="auto"/>
        <w:ind w:left="0" w:firstLine="709"/>
        <w:contextualSpacing/>
        <w:jc w:val="both"/>
      </w:pPr>
      <w:r w:rsidRPr="00B057F1">
        <w:t xml:space="preserve">Разъяснения по формированию учебного плана ОПОП НПО/СПО, МОН от 20.10.10 № 12-696; </w:t>
      </w:r>
    </w:p>
    <w:p w:rsidR="00027FF0" w:rsidRPr="00B057F1" w:rsidRDefault="00027FF0" w:rsidP="001D4A9F">
      <w:pPr>
        <w:widowControl w:val="0"/>
        <w:numPr>
          <w:ilvl w:val="0"/>
          <w:numId w:val="1"/>
        </w:numPr>
        <w:tabs>
          <w:tab w:val="clear" w:pos="1068"/>
          <w:tab w:val="num" w:pos="348"/>
        </w:tabs>
        <w:suppressAutoHyphens/>
        <w:spacing w:line="360" w:lineRule="auto"/>
        <w:ind w:left="0" w:firstLine="709"/>
        <w:contextualSpacing/>
        <w:jc w:val="both"/>
      </w:pPr>
      <w:r w:rsidRPr="00B057F1">
        <w:t xml:space="preserve">Разъяснения по формированию примерных программ профессиональных модулей НПО и СПО на основе ФГОС НПО и ФГОС СПО, утвержденных 28 сентября </w:t>
      </w:r>
      <w:smartTag w:uri="urn:schemas-microsoft-com:office:smarttags" w:element="metricconverter">
        <w:smartTagPr>
          <w:attr w:name="ProductID" w:val="2009 г"/>
        </w:smartTagPr>
        <w:r w:rsidRPr="00B057F1">
          <w:t>2009 г</w:t>
        </w:r>
      </w:smartTag>
      <w:r w:rsidRPr="00B057F1">
        <w:t xml:space="preserve">. директором Департамента государственной политики и нормативно-правового регулирования в сфере образования и науки РФ И.М. </w:t>
      </w:r>
      <w:proofErr w:type="spellStart"/>
      <w:r w:rsidRPr="00B057F1">
        <w:t>Реморенко</w:t>
      </w:r>
      <w:proofErr w:type="spellEnd"/>
      <w:r w:rsidRPr="00B057F1">
        <w:t xml:space="preserve">. </w:t>
      </w:r>
    </w:p>
    <w:p w:rsidR="00E14648" w:rsidRPr="00B057F1" w:rsidRDefault="00E14648" w:rsidP="001E1DB1">
      <w:pPr>
        <w:widowControl w:val="0"/>
        <w:suppressAutoHyphens/>
        <w:spacing w:line="360" w:lineRule="auto"/>
        <w:contextualSpacing/>
      </w:pPr>
      <w:r w:rsidRPr="00B057F1">
        <w:rPr>
          <w:b/>
          <w:bCs/>
        </w:rPr>
        <w:t xml:space="preserve">Термины, определения и используемые сокращения </w:t>
      </w:r>
    </w:p>
    <w:p w:rsidR="00E14648" w:rsidRPr="00B057F1" w:rsidRDefault="00E14648" w:rsidP="001D4A9F">
      <w:pPr>
        <w:widowControl w:val="0"/>
        <w:suppressAutoHyphens/>
        <w:spacing w:line="360" w:lineRule="auto"/>
        <w:ind w:firstLine="709"/>
        <w:contextualSpacing/>
        <w:jc w:val="both"/>
        <w:rPr>
          <w:spacing w:val="-2"/>
        </w:rPr>
      </w:pPr>
      <w:r w:rsidRPr="00B057F1">
        <w:t>В программе используются следующие термины и их определения:</w:t>
      </w:r>
    </w:p>
    <w:p w:rsidR="00E14648" w:rsidRPr="00B057F1" w:rsidRDefault="00E14648" w:rsidP="001D4A9F">
      <w:pPr>
        <w:widowControl w:val="0"/>
        <w:suppressAutoHyphens/>
        <w:spacing w:line="360" w:lineRule="auto"/>
        <w:ind w:firstLine="709"/>
        <w:contextualSpacing/>
        <w:jc w:val="both"/>
        <w:rPr>
          <w:spacing w:val="-2"/>
        </w:rPr>
      </w:pPr>
      <w:r w:rsidRPr="00B057F1">
        <w:rPr>
          <w:b/>
          <w:spacing w:val="-2"/>
        </w:rPr>
        <w:t>Компетенция</w:t>
      </w:r>
      <w:r w:rsidRPr="00B057F1">
        <w:rPr>
          <w:spacing w:val="-2"/>
        </w:rPr>
        <w:t xml:space="preserve"> – </w:t>
      </w:r>
      <w:r w:rsidRPr="00B057F1">
        <w:t>способность применять знания, умения, личностные качества и практический опыт для успешной деятельности в определенной области</w:t>
      </w:r>
      <w:r w:rsidRPr="00B057F1">
        <w:rPr>
          <w:spacing w:val="-2"/>
        </w:rPr>
        <w:t>.</w:t>
      </w:r>
    </w:p>
    <w:p w:rsidR="00E14648" w:rsidRPr="00B057F1" w:rsidRDefault="00E14648" w:rsidP="001D4A9F">
      <w:pPr>
        <w:widowControl w:val="0"/>
        <w:suppressAutoHyphens/>
        <w:spacing w:line="360" w:lineRule="auto"/>
        <w:ind w:firstLine="709"/>
        <w:contextualSpacing/>
        <w:jc w:val="both"/>
      </w:pPr>
      <w:r w:rsidRPr="00B057F1">
        <w:rPr>
          <w:b/>
          <w:spacing w:val="-2"/>
        </w:rPr>
        <w:t xml:space="preserve">Профессиональный модуль – </w:t>
      </w:r>
      <w:r w:rsidRPr="00B057F1"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E14648" w:rsidRPr="00B057F1" w:rsidRDefault="00E14648" w:rsidP="001D4A9F">
      <w:pPr>
        <w:widowControl w:val="0"/>
        <w:suppressAutoHyphens/>
        <w:spacing w:line="360" w:lineRule="auto"/>
        <w:ind w:firstLine="709"/>
        <w:contextualSpacing/>
        <w:jc w:val="both"/>
        <w:rPr>
          <w:spacing w:val="-2"/>
        </w:rPr>
      </w:pPr>
      <w:r w:rsidRPr="00B057F1">
        <w:rPr>
          <w:b/>
          <w:spacing w:val="-2"/>
        </w:rPr>
        <w:t>Основные виды профессиональной деятельности</w:t>
      </w:r>
      <w:r w:rsidRPr="00B057F1">
        <w:rPr>
          <w:spacing w:val="-2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E14648" w:rsidRPr="00B057F1" w:rsidRDefault="00E14648" w:rsidP="001D4A9F">
      <w:pPr>
        <w:widowControl w:val="0"/>
        <w:suppressAutoHyphens/>
        <w:spacing w:line="360" w:lineRule="auto"/>
        <w:ind w:firstLine="709"/>
        <w:contextualSpacing/>
        <w:jc w:val="both"/>
        <w:rPr>
          <w:bCs/>
          <w:spacing w:val="-2"/>
        </w:rPr>
      </w:pPr>
      <w:r w:rsidRPr="00B057F1">
        <w:rPr>
          <w:b/>
          <w:bCs/>
          <w:spacing w:val="-2"/>
        </w:rPr>
        <w:t>Результаты подготовки</w:t>
      </w:r>
      <w:r w:rsidRPr="00B057F1">
        <w:rPr>
          <w:bCs/>
          <w:spacing w:val="-2"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E14648" w:rsidRPr="00B057F1" w:rsidRDefault="00E14648" w:rsidP="001D4A9F">
      <w:pPr>
        <w:widowControl w:val="0"/>
        <w:suppressAutoHyphens/>
        <w:spacing w:line="360" w:lineRule="auto"/>
        <w:ind w:firstLine="709"/>
        <w:contextualSpacing/>
        <w:jc w:val="both"/>
      </w:pPr>
      <w:r w:rsidRPr="00B057F1">
        <w:rPr>
          <w:b/>
        </w:rPr>
        <w:t xml:space="preserve">Учебный (профессиональный) цикл </w:t>
      </w:r>
      <w:r w:rsidRPr="00B057F1"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457B80" w:rsidRPr="00B057F1" w:rsidRDefault="00E14648" w:rsidP="001D4A9F">
      <w:pPr>
        <w:widowControl w:val="0"/>
        <w:suppressAutoHyphens/>
        <w:spacing w:line="360" w:lineRule="auto"/>
        <w:ind w:firstLine="709"/>
        <w:contextualSpacing/>
        <w:jc w:val="both"/>
      </w:pPr>
      <w:r w:rsidRPr="00B057F1">
        <w:rPr>
          <w:b/>
        </w:rPr>
        <w:t xml:space="preserve">ПМ </w:t>
      </w:r>
      <w:r w:rsidRPr="00B057F1">
        <w:t>– профессиональный мо</w:t>
      </w:r>
      <w:r w:rsidR="00457B80" w:rsidRPr="00B057F1">
        <w:t>дуль;</w:t>
      </w:r>
    </w:p>
    <w:p w:rsidR="00E14648" w:rsidRPr="00B057F1" w:rsidRDefault="00E14648" w:rsidP="001D4A9F">
      <w:pPr>
        <w:widowControl w:val="0"/>
        <w:suppressAutoHyphens/>
        <w:spacing w:line="360" w:lineRule="auto"/>
        <w:ind w:firstLine="709"/>
        <w:contextualSpacing/>
        <w:jc w:val="both"/>
      </w:pPr>
      <w:r w:rsidRPr="00B057F1">
        <w:rPr>
          <w:b/>
        </w:rPr>
        <w:t xml:space="preserve">ПК </w:t>
      </w:r>
      <w:r w:rsidRPr="00B057F1">
        <w:t>– профессиональная компе</w:t>
      </w:r>
      <w:r w:rsidR="006F2B96" w:rsidRPr="00B057F1">
        <w:t>тенция;</w:t>
      </w:r>
    </w:p>
    <w:p w:rsidR="00EF52FD" w:rsidRPr="00B057F1" w:rsidRDefault="00EF52FD" w:rsidP="001E1DB1">
      <w:pPr>
        <w:widowControl w:val="0"/>
        <w:suppressAutoHyphens/>
        <w:spacing w:line="360" w:lineRule="auto"/>
        <w:contextualSpacing/>
        <w:rPr>
          <w:b/>
        </w:rPr>
      </w:pPr>
      <w:r w:rsidRPr="00B057F1">
        <w:rPr>
          <w:b/>
          <w:smallCaps/>
        </w:rPr>
        <w:t xml:space="preserve">1.2.  </w:t>
      </w:r>
      <w:r w:rsidRPr="00B057F1">
        <w:rPr>
          <w:b/>
        </w:rPr>
        <w:t>Нормативный срок освоения программы</w:t>
      </w:r>
    </w:p>
    <w:p w:rsidR="0028522D" w:rsidRDefault="00EF52FD" w:rsidP="00FA2C3D">
      <w:pPr>
        <w:pStyle w:val="a4"/>
        <w:widowControl w:val="0"/>
        <w:suppressAutoHyphens/>
        <w:spacing w:after="0" w:line="336" w:lineRule="auto"/>
        <w:ind w:firstLine="708"/>
        <w:contextualSpacing/>
        <w:jc w:val="both"/>
      </w:pPr>
      <w:r w:rsidRPr="00B057F1">
        <w:rPr>
          <w:bCs/>
        </w:rPr>
        <w:t xml:space="preserve">Нормативный срок освоения программы </w:t>
      </w:r>
      <w:r w:rsidR="0028522D">
        <w:t>«</w:t>
      </w:r>
      <w:r w:rsidR="00EA0018">
        <w:t>Автомеханик</w:t>
      </w:r>
      <w:r w:rsidR="0028522D">
        <w:t>»</w:t>
      </w:r>
      <w:r w:rsidR="00EA0018">
        <w:t xml:space="preserve"> (квалификации:</w:t>
      </w:r>
      <w:r w:rsidR="0006077A">
        <w:t xml:space="preserve"> </w:t>
      </w:r>
      <w:r w:rsidR="00EA0018">
        <w:t>слесарь по ремонту автомобилей, водитель автомобиля, оператор заправочных станций</w:t>
      </w:r>
      <w:r w:rsidR="0006077A">
        <w:t>)</w:t>
      </w:r>
      <w:r w:rsidR="0028522D">
        <w:t>:</w:t>
      </w:r>
    </w:p>
    <w:p w:rsidR="001D4A9F" w:rsidRPr="001D4A9F" w:rsidRDefault="00EF52FD" w:rsidP="00FA2C3D">
      <w:pPr>
        <w:pStyle w:val="a4"/>
        <w:widowControl w:val="0"/>
        <w:numPr>
          <w:ilvl w:val="0"/>
          <w:numId w:val="5"/>
        </w:numPr>
        <w:suppressAutoHyphens/>
        <w:spacing w:after="0" w:line="336" w:lineRule="auto"/>
        <w:ind w:left="0" w:firstLine="0"/>
        <w:contextualSpacing/>
        <w:jc w:val="both"/>
        <w:rPr>
          <w:bCs/>
        </w:rPr>
      </w:pPr>
      <w:r w:rsidRPr="001D4A9F">
        <w:rPr>
          <w:rFonts w:eastAsia="Calibri"/>
          <w:lang w:eastAsia="en-US"/>
        </w:rPr>
        <w:t>при</w:t>
      </w:r>
      <w:r w:rsidR="00565D16" w:rsidRPr="001D4A9F">
        <w:rPr>
          <w:rFonts w:eastAsia="Calibri"/>
          <w:lang w:eastAsia="en-US"/>
        </w:rPr>
        <w:t xml:space="preserve"> очной </w:t>
      </w:r>
      <w:r w:rsidR="0028522D" w:rsidRPr="001D4A9F">
        <w:rPr>
          <w:rFonts w:eastAsia="Calibri"/>
          <w:lang w:eastAsia="en-US"/>
        </w:rPr>
        <w:t xml:space="preserve">форме </w:t>
      </w:r>
      <w:r w:rsidR="00FA2C3D">
        <w:rPr>
          <w:rFonts w:eastAsia="Calibri"/>
          <w:lang w:eastAsia="en-US"/>
        </w:rPr>
        <w:t xml:space="preserve">обучения </w:t>
      </w:r>
      <w:r w:rsidRPr="001D4A9F">
        <w:rPr>
          <w:rFonts w:eastAsia="Calibri"/>
          <w:lang w:eastAsia="en-US"/>
        </w:rPr>
        <w:t xml:space="preserve">на базе </w:t>
      </w:r>
      <w:r w:rsidR="00456095" w:rsidRPr="001D4A9F">
        <w:rPr>
          <w:rFonts w:eastAsia="Calibri"/>
          <w:lang w:eastAsia="en-US"/>
        </w:rPr>
        <w:t xml:space="preserve">основного общего образования </w:t>
      </w:r>
      <w:r w:rsidR="00FA2C3D">
        <w:rPr>
          <w:rFonts w:eastAsia="Calibri"/>
          <w:lang w:eastAsia="en-US"/>
        </w:rPr>
        <w:t xml:space="preserve">– </w:t>
      </w:r>
      <w:r w:rsidR="00EA0018">
        <w:rPr>
          <w:rFonts w:eastAsia="Calibri"/>
          <w:lang w:eastAsia="en-US"/>
        </w:rPr>
        <w:t xml:space="preserve">2 </w:t>
      </w:r>
      <w:r w:rsidR="002E3969" w:rsidRPr="001D4A9F">
        <w:rPr>
          <w:rFonts w:eastAsia="Calibri"/>
          <w:lang w:eastAsia="en-US"/>
        </w:rPr>
        <w:t>г</w:t>
      </w:r>
      <w:r w:rsidR="00FA2C3D">
        <w:rPr>
          <w:rFonts w:eastAsia="Calibri"/>
          <w:lang w:eastAsia="en-US"/>
        </w:rPr>
        <w:t>.</w:t>
      </w:r>
      <w:r w:rsidR="00222839" w:rsidRPr="001D4A9F">
        <w:rPr>
          <w:rFonts w:eastAsia="Calibri"/>
          <w:lang w:eastAsia="en-US"/>
        </w:rPr>
        <w:t>10</w:t>
      </w:r>
      <w:r w:rsidR="00EA0018">
        <w:rPr>
          <w:rFonts w:eastAsia="Calibri"/>
          <w:lang w:eastAsia="en-US"/>
        </w:rPr>
        <w:t xml:space="preserve"> </w:t>
      </w:r>
      <w:r w:rsidR="00222839" w:rsidRPr="001D4A9F">
        <w:rPr>
          <w:rFonts w:eastAsia="Calibri"/>
          <w:lang w:eastAsia="en-US"/>
        </w:rPr>
        <w:t>мес</w:t>
      </w:r>
      <w:r w:rsidR="001D4A9F" w:rsidRPr="001D4A9F">
        <w:rPr>
          <w:rFonts w:eastAsia="Calibri"/>
          <w:lang w:eastAsia="en-US"/>
        </w:rPr>
        <w:t>.</w:t>
      </w:r>
      <w:r w:rsidR="001D4A9F" w:rsidRPr="001D4A9F">
        <w:rPr>
          <w:bCs/>
        </w:rPr>
        <w:br w:type="page"/>
      </w:r>
    </w:p>
    <w:p w:rsidR="00454DD7" w:rsidRPr="00B057F1" w:rsidRDefault="00565D16" w:rsidP="001E1DB1">
      <w:pPr>
        <w:widowControl w:val="0"/>
        <w:suppressAutoHyphens/>
        <w:spacing w:line="360" w:lineRule="auto"/>
        <w:contextualSpacing/>
        <w:rPr>
          <w:b/>
        </w:rPr>
      </w:pPr>
      <w:r w:rsidRPr="00B057F1">
        <w:rPr>
          <w:b/>
        </w:rPr>
        <w:lastRenderedPageBreak/>
        <w:t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454DD7" w:rsidRPr="00B057F1" w:rsidRDefault="00454DD7" w:rsidP="001E1DB1">
      <w:pPr>
        <w:widowControl w:val="0"/>
        <w:suppressAutoHyphens/>
        <w:spacing w:line="360" w:lineRule="auto"/>
        <w:contextualSpacing/>
        <w:rPr>
          <w:b/>
        </w:rPr>
      </w:pPr>
    </w:p>
    <w:p w:rsidR="00454DD7" w:rsidRPr="00B057F1" w:rsidRDefault="00454DD7" w:rsidP="001E1DB1">
      <w:pPr>
        <w:widowControl w:val="0"/>
        <w:suppressAutoHyphens/>
        <w:spacing w:line="360" w:lineRule="auto"/>
        <w:contextualSpacing/>
        <w:rPr>
          <w:b/>
        </w:rPr>
      </w:pPr>
      <w:r w:rsidRPr="00B057F1">
        <w:rPr>
          <w:b/>
        </w:rPr>
        <w:t xml:space="preserve">2.1 Область и объекты профессиональной деятельности </w:t>
      </w:r>
    </w:p>
    <w:p w:rsidR="00C86EB1" w:rsidRDefault="002E3969" w:rsidP="0006077A">
      <w:pPr>
        <w:widowControl w:val="0"/>
        <w:suppressAutoHyphens/>
        <w:spacing w:line="360" w:lineRule="auto"/>
        <w:ind w:firstLine="708"/>
        <w:contextualSpacing/>
        <w:rPr>
          <w:bCs/>
        </w:rPr>
      </w:pPr>
      <w:r w:rsidRPr="00B057F1">
        <w:rPr>
          <w:bCs/>
        </w:rPr>
        <w:t xml:space="preserve">Область профессиональной деятельности </w:t>
      </w:r>
      <w:r w:rsidR="00C86EB1">
        <w:rPr>
          <w:bCs/>
        </w:rPr>
        <w:t>выпускников:</w:t>
      </w:r>
    </w:p>
    <w:p w:rsidR="00EA0018" w:rsidRDefault="00EA0018" w:rsidP="00EA0018">
      <w:pPr>
        <w:pStyle w:val="aa"/>
        <w:numPr>
          <w:ilvl w:val="0"/>
          <w:numId w:val="7"/>
        </w:numPr>
        <w:spacing w:after="0" w:line="276" w:lineRule="auto"/>
        <w:jc w:val="both"/>
        <w:rPr>
          <w:spacing w:val="-6"/>
        </w:rPr>
      </w:pPr>
      <w:r w:rsidRPr="00151C74">
        <w:rPr>
          <w:spacing w:val="-6"/>
        </w:rPr>
        <w:t>техническое обслуживание, ремонт и управление автомобильным транспортом;</w:t>
      </w:r>
    </w:p>
    <w:p w:rsidR="00EA0018" w:rsidRPr="00B96B5D" w:rsidRDefault="00EA0018" w:rsidP="00EA0018">
      <w:pPr>
        <w:pStyle w:val="aa"/>
        <w:numPr>
          <w:ilvl w:val="0"/>
          <w:numId w:val="7"/>
        </w:numPr>
        <w:spacing w:after="0" w:line="276" w:lineRule="auto"/>
        <w:jc w:val="both"/>
        <w:rPr>
          <w:spacing w:val="-6"/>
        </w:rPr>
      </w:pPr>
      <w:r w:rsidRPr="00151C74">
        <w:rPr>
          <w:spacing w:val="-6"/>
        </w:rPr>
        <w:t>заправка транспортных средств горючими и смазочными материалами.</w:t>
      </w:r>
    </w:p>
    <w:p w:rsidR="00454DD7" w:rsidRPr="00B057F1" w:rsidRDefault="00454DD7" w:rsidP="0006077A">
      <w:pPr>
        <w:widowControl w:val="0"/>
        <w:suppressAutoHyphens/>
        <w:spacing w:line="360" w:lineRule="auto"/>
        <w:ind w:firstLine="709"/>
        <w:contextualSpacing/>
      </w:pPr>
      <w:r w:rsidRPr="00B057F1">
        <w:t>Объекты профессиональной деятельности выпускника:</w:t>
      </w:r>
    </w:p>
    <w:p w:rsidR="00EA0018" w:rsidRDefault="00EA0018" w:rsidP="00EA0018">
      <w:pPr>
        <w:pStyle w:val="22"/>
        <w:widowControl w:val="0"/>
        <w:numPr>
          <w:ilvl w:val="0"/>
          <w:numId w:val="8"/>
        </w:numPr>
        <w:tabs>
          <w:tab w:val="left" w:pos="1134"/>
        </w:tabs>
        <w:spacing w:line="276" w:lineRule="auto"/>
        <w:contextualSpacing/>
        <w:jc w:val="both"/>
        <w:rPr>
          <w:bCs/>
          <w:spacing w:val="-6"/>
        </w:rPr>
      </w:pPr>
      <w:r w:rsidRPr="00151C74">
        <w:rPr>
          <w:bCs/>
          <w:spacing w:val="-6"/>
        </w:rPr>
        <w:t>автотранспортные средства;</w:t>
      </w:r>
    </w:p>
    <w:p w:rsidR="00EA0018" w:rsidRPr="00151C74" w:rsidRDefault="00EA0018" w:rsidP="00EA0018">
      <w:pPr>
        <w:pStyle w:val="22"/>
        <w:widowControl w:val="0"/>
        <w:numPr>
          <w:ilvl w:val="0"/>
          <w:numId w:val="8"/>
        </w:numPr>
        <w:tabs>
          <w:tab w:val="left" w:pos="1134"/>
        </w:tabs>
        <w:spacing w:line="276" w:lineRule="auto"/>
        <w:contextualSpacing/>
        <w:jc w:val="both"/>
        <w:rPr>
          <w:bCs/>
          <w:spacing w:val="-6"/>
        </w:rPr>
      </w:pPr>
      <w:r w:rsidRPr="00151C74">
        <w:rPr>
          <w:bCs/>
          <w:spacing w:val="-6"/>
        </w:rPr>
        <w:t>технологическое оборудование, инструмент и приспособления для технического обсл</w:t>
      </w:r>
      <w:r w:rsidRPr="00151C74">
        <w:rPr>
          <w:bCs/>
          <w:spacing w:val="-6"/>
        </w:rPr>
        <w:t>у</w:t>
      </w:r>
      <w:r w:rsidRPr="00151C74">
        <w:rPr>
          <w:bCs/>
          <w:spacing w:val="-6"/>
        </w:rPr>
        <w:t>живания и ремонта автотранспортных средств;</w:t>
      </w:r>
    </w:p>
    <w:p w:rsidR="00EA0018" w:rsidRPr="00151C74" w:rsidRDefault="00EA0018" w:rsidP="00EA0018">
      <w:pPr>
        <w:pStyle w:val="22"/>
        <w:widowControl w:val="0"/>
        <w:numPr>
          <w:ilvl w:val="0"/>
          <w:numId w:val="8"/>
        </w:numPr>
        <w:tabs>
          <w:tab w:val="left" w:pos="1134"/>
        </w:tabs>
        <w:spacing w:line="276" w:lineRule="auto"/>
        <w:contextualSpacing/>
        <w:jc w:val="both"/>
        <w:rPr>
          <w:bCs/>
          <w:spacing w:val="-6"/>
        </w:rPr>
      </w:pPr>
      <w:r w:rsidRPr="00151C74">
        <w:t>оборудование заправочных станций и топливно-смазочные материалы;</w:t>
      </w:r>
    </w:p>
    <w:p w:rsidR="00EA0018" w:rsidRPr="00151C74" w:rsidRDefault="00EA0018" w:rsidP="00EA0018">
      <w:pPr>
        <w:pStyle w:val="22"/>
        <w:widowControl w:val="0"/>
        <w:numPr>
          <w:ilvl w:val="0"/>
          <w:numId w:val="8"/>
        </w:numPr>
        <w:tabs>
          <w:tab w:val="left" w:pos="1134"/>
        </w:tabs>
        <w:spacing w:line="276" w:lineRule="auto"/>
        <w:contextualSpacing/>
        <w:jc w:val="both"/>
        <w:rPr>
          <w:bCs/>
          <w:spacing w:val="-6"/>
        </w:rPr>
      </w:pPr>
      <w:r w:rsidRPr="00151C74">
        <w:rPr>
          <w:bCs/>
          <w:spacing w:val="-6"/>
        </w:rPr>
        <w:t>техническая и отчетная документация.</w:t>
      </w:r>
    </w:p>
    <w:p w:rsidR="000B1F0F" w:rsidRPr="00B057F1" w:rsidRDefault="000B1F0F" w:rsidP="001E1DB1">
      <w:pPr>
        <w:keepNext/>
        <w:keepLines/>
        <w:widowControl w:val="0"/>
        <w:tabs>
          <w:tab w:val="left" w:pos="180"/>
        </w:tabs>
        <w:suppressAutoHyphens/>
        <w:spacing w:line="360" w:lineRule="auto"/>
        <w:contextualSpacing/>
        <w:rPr>
          <w:b/>
        </w:rPr>
      </w:pPr>
    </w:p>
    <w:p w:rsidR="00454DD7" w:rsidRPr="00B057F1" w:rsidRDefault="00454DD7" w:rsidP="001E1DB1">
      <w:pPr>
        <w:widowControl w:val="0"/>
        <w:suppressAutoHyphens/>
        <w:spacing w:line="360" w:lineRule="auto"/>
        <w:contextualSpacing/>
        <w:rPr>
          <w:b/>
          <w:smallCaps/>
        </w:rPr>
      </w:pPr>
      <w:r w:rsidRPr="00B057F1">
        <w:rPr>
          <w:b/>
          <w:smallCaps/>
        </w:rPr>
        <w:t>2.2</w:t>
      </w:r>
      <w:r w:rsidRPr="00B057F1">
        <w:rPr>
          <w:b/>
        </w:rPr>
        <w:t xml:space="preserve"> Виды профессиональной деятельности и компетенции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98"/>
      </w:tblGrid>
      <w:tr w:rsidR="00456095" w:rsidRPr="00FA2C3D" w:rsidTr="00FA2C3D">
        <w:tc>
          <w:tcPr>
            <w:tcW w:w="1008" w:type="dxa"/>
          </w:tcPr>
          <w:p w:rsidR="00454DD7" w:rsidRPr="00FA2C3D" w:rsidRDefault="00454DD7" w:rsidP="001E1DB1">
            <w:pPr>
              <w:widowControl w:val="0"/>
              <w:suppressAutoHyphens/>
              <w:spacing w:line="360" w:lineRule="auto"/>
              <w:contextualSpacing/>
            </w:pPr>
            <w:r w:rsidRPr="00FA2C3D">
              <w:t>Код</w:t>
            </w:r>
          </w:p>
        </w:tc>
        <w:tc>
          <w:tcPr>
            <w:tcW w:w="8598" w:type="dxa"/>
          </w:tcPr>
          <w:p w:rsidR="00454DD7" w:rsidRPr="00FA2C3D" w:rsidRDefault="00454DD7" w:rsidP="00FA2C3D">
            <w:pPr>
              <w:widowControl w:val="0"/>
              <w:suppressAutoHyphens/>
              <w:spacing w:line="360" w:lineRule="auto"/>
              <w:contextualSpacing/>
            </w:pPr>
            <w:r w:rsidRPr="00FA2C3D">
              <w:t>Наименование</w:t>
            </w:r>
            <w:r w:rsidR="00FA2C3D" w:rsidRPr="00FA2C3D">
              <w:t xml:space="preserve"> видов профессиональной деятельности и профессиональных компетенций выпускника</w:t>
            </w:r>
          </w:p>
        </w:tc>
      </w:tr>
      <w:tr w:rsidR="00456095" w:rsidRPr="0028522D" w:rsidTr="00FA2C3D">
        <w:tc>
          <w:tcPr>
            <w:tcW w:w="1008" w:type="dxa"/>
          </w:tcPr>
          <w:p w:rsidR="00454DD7" w:rsidRPr="00FA2C3D" w:rsidRDefault="00454DD7" w:rsidP="001E1DB1">
            <w:pPr>
              <w:widowControl w:val="0"/>
              <w:suppressAutoHyphens/>
              <w:spacing w:line="360" w:lineRule="auto"/>
              <w:contextualSpacing/>
            </w:pPr>
            <w:r w:rsidRPr="00FA2C3D">
              <w:t>ВПД 1</w:t>
            </w:r>
          </w:p>
        </w:tc>
        <w:tc>
          <w:tcPr>
            <w:tcW w:w="8598" w:type="dxa"/>
          </w:tcPr>
          <w:p w:rsidR="00454DD7" w:rsidRPr="00FA2C3D" w:rsidRDefault="00EA0018" w:rsidP="001E1DB1">
            <w:pPr>
              <w:spacing w:line="360" w:lineRule="auto"/>
            </w:pPr>
            <w:r w:rsidRPr="00151C74">
              <w:rPr>
                <w:spacing w:val="-6"/>
              </w:rPr>
              <w:t xml:space="preserve">Техническое обслуживание и </w:t>
            </w:r>
            <w:r w:rsidRPr="00151C74">
              <w:rPr>
                <w:bCs/>
                <w:spacing w:val="-6"/>
              </w:rPr>
              <w:t>ремонт</w:t>
            </w:r>
            <w:r w:rsidRPr="00151C74">
              <w:rPr>
                <w:spacing w:val="-6"/>
              </w:rPr>
              <w:t xml:space="preserve"> автотранспорта</w:t>
            </w:r>
            <w:r w:rsidR="00D7038E">
              <w:rPr>
                <w:spacing w:val="-6"/>
              </w:rPr>
              <w:t>.</w:t>
            </w:r>
          </w:p>
        </w:tc>
      </w:tr>
      <w:tr w:rsidR="00456095" w:rsidRPr="00B057F1" w:rsidTr="00FA2C3D">
        <w:tc>
          <w:tcPr>
            <w:tcW w:w="1008" w:type="dxa"/>
          </w:tcPr>
          <w:p w:rsidR="00454DD7" w:rsidRPr="00FA2C3D" w:rsidRDefault="00454DD7" w:rsidP="001E1DB1">
            <w:pPr>
              <w:widowControl w:val="0"/>
              <w:suppressAutoHyphens/>
              <w:spacing w:line="360" w:lineRule="auto"/>
              <w:contextualSpacing/>
            </w:pPr>
            <w:r w:rsidRPr="00FA2C3D">
              <w:t>ПК 1.1</w:t>
            </w:r>
          </w:p>
        </w:tc>
        <w:tc>
          <w:tcPr>
            <w:tcW w:w="8598" w:type="dxa"/>
          </w:tcPr>
          <w:p w:rsidR="00454DD7" w:rsidRPr="00FA2C3D" w:rsidRDefault="00EA0018" w:rsidP="001E1DB1">
            <w:pPr>
              <w:spacing w:line="360" w:lineRule="auto"/>
            </w:pPr>
            <w:r w:rsidRPr="00486F1B">
              <w:rPr>
                <w:spacing w:val="-6"/>
              </w:rPr>
              <w:t>Диагностировать автомобиль, его агрегаты и системы</w:t>
            </w:r>
            <w:r w:rsidR="00D7038E">
              <w:rPr>
                <w:spacing w:val="-6"/>
              </w:rPr>
              <w:t>.</w:t>
            </w:r>
          </w:p>
        </w:tc>
      </w:tr>
      <w:tr w:rsidR="00456095" w:rsidRPr="00B057F1" w:rsidTr="00FA2C3D">
        <w:tc>
          <w:tcPr>
            <w:tcW w:w="1008" w:type="dxa"/>
          </w:tcPr>
          <w:p w:rsidR="00552E9F" w:rsidRPr="00FA2C3D" w:rsidRDefault="00552E9F" w:rsidP="001E1DB1">
            <w:pPr>
              <w:widowControl w:val="0"/>
              <w:suppressAutoHyphens/>
              <w:spacing w:line="360" w:lineRule="auto"/>
              <w:contextualSpacing/>
            </w:pPr>
            <w:r w:rsidRPr="00FA2C3D">
              <w:t>ПК 1.2</w:t>
            </w:r>
          </w:p>
        </w:tc>
        <w:tc>
          <w:tcPr>
            <w:tcW w:w="8598" w:type="dxa"/>
          </w:tcPr>
          <w:p w:rsidR="00552E9F" w:rsidRPr="00FA2C3D" w:rsidRDefault="00D7038E" w:rsidP="001E1DB1">
            <w:pPr>
              <w:spacing w:line="360" w:lineRule="auto"/>
            </w:pPr>
            <w:r w:rsidRPr="00486F1B">
              <w:rPr>
                <w:bCs/>
                <w:spacing w:val="-6"/>
              </w:rPr>
              <w:t>Выполнять работы по различным видам технического обслуживания.</w:t>
            </w:r>
          </w:p>
        </w:tc>
      </w:tr>
      <w:tr w:rsidR="00D7038E" w:rsidRPr="00B057F1" w:rsidTr="00FA2C3D">
        <w:tc>
          <w:tcPr>
            <w:tcW w:w="1008" w:type="dxa"/>
          </w:tcPr>
          <w:p w:rsidR="00D7038E" w:rsidRPr="00FA2C3D" w:rsidRDefault="00D7038E" w:rsidP="001E1DB1">
            <w:pPr>
              <w:widowControl w:val="0"/>
              <w:suppressAutoHyphens/>
              <w:spacing w:line="360" w:lineRule="auto"/>
              <w:contextualSpacing/>
            </w:pPr>
            <w:r w:rsidRPr="00FA2C3D">
              <w:t>ПК 1.3</w:t>
            </w:r>
          </w:p>
        </w:tc>
        <w:tc>
          <w:tcPr>
            <w:tcW w:w="8598" w:type="dxa"/>
          </w:tcPr>
          <w:p w:rsidR="00D7038E" w:rsidRPr="00FA2C3D" w:rsidRDefault="00D7038E" w:rsidP="001E1DB1">
            <w:pPr>
              <w:spacing w:line="360" w:lineRule="auto"/>
            </w:pPr>
            <w:r w:rsidRPr="00486F1B">
              <w:rPr>
                <w:spacing w:val="-6"/>
              </w:rPr>
              <w:t>Разбирать, собирать узлы и агрегаты автомобиля и устранять неисправности.</w:t>
            </w:r>
          </w:p>
        </w:tc>
      </w:tr>
      <w:tr w:rsidR="00456095" w:rsidRPr="00B057F1" w:rsidTr="00FA2C3D">
        <w:tc>
          <w:tcPr>
            <w:tcW w:w="1008" w:type="dxa"/>
          </w:tcPr>
          <w:p w:rsidR="00552E9F" w:rsidRPr="00FA2C3D" w:rsidRDefault="0028522D" w:rsidP="001E1DB1">
            <w:pPr>
              <w:widowControl w:val="0"/>
              <w:suppressAutoHyphens/>
              <w:spacing w:line="360" w:lineRule="auto"/>
              <w:contextualSpacing/>
              <w:rPr>
                <w:lang w:val="en-US"/>
              </w:rPr>
            </w:pPr>
            <w:r w:rsidRPr="00FA2C3D">
              <w:t>ПК 1.4</w:t>
            </w:r>
          </w:p>
        </w:tc>
        <w:tc>
          <w:tcPr>
            <w:tcW w:w="8598" w:type="dxa"/>
          </w:tcPr>
          <w:p w:rsidR="00552E9F" w:rsidRPr="00D7038E" w:rsidRDefault="00D7038E" w:rsidP="00D7038E">
            <w:pPr>
              <w:suppressAutoHyphens/>
              <w:rPr>
                <w:bCs/>
                <w:spacing w:val="-6"/>
              </w:rPr>
            </w:pPr>
            <w:r w:rsidRPr="00486F1B">
              <w:rPr>
                <w:bCs/>
                <w:spacing w:val="-6"/>
              </w:rPr>
              <w:t>Оформлять отчетную документацию по техническому обслуживанию.</w:t>
            </w:r>
          </w:p>
        </w:tc>
      </w:tr>
      <w:tr w:rsidR="00456095" w:rsidRPr="0028522D" w:rsidTr="00FA2C3D">
        <w:tc>
          <w:tcPr>
            <w:tcW w:w="1008" w:type="dxa"/>
          </w:tcPr>
          <w:p w:rsidR="00454DD7" w:rsidRPr="00FA2C3D" w:rsidRDefault="00454DD7" w:rsidP="001E1DB1">
            <w:pPr>
              <w:widowControl w:val="0"/>
              <w:suppressAutoHyphens/>
              <w:spacing w:line="360" w:lineRule="auto"/>
              <w:contextualSpacing/>
              <w:rPr>
                <w:lang w:val="en-US"/>
              </w:rPr>
            </w:pPr>
            <w:r w:rsidRPr="00FA2C3D">
              <w:t xml:space="preserve">ВПД </w:t>
            </w:r>
            <w:r w:rsidRPr="00FA2C3D">
              <w:rPr>
                <w:lang w:val="en-US"/>
              </w:rPr>
              <w:t>2</w:t>
            </w:r>
          </w:p>
        </w:tc>
        <w:tc>
          <w:tcPr>
            <w:tcW w:w="8598" w:type="dxa"/>
          </w:tcPr>
          <w:p w:rsidR="00454DD7" w:rsidRPr="00FA2C3D" w:rsidRDefault="00D7038E" w:rsidP="001E1DB1">
            <w:pPr>
              <w:spacing w:line="360" w:lineRule="auto"/>
            </w:pPr>
            <w:r>
              <w:t>Транспортировка грузов  и перевозка пассажиров</w:t>
            </w:r>
          </w:p>
        </w:tc>
      </w:tr>
      <w:tr w:rsidR="00456095" w:rsidRPr="00B057F1" w:rsidTr="00FA2C3D">
        <w:tc>
          <w:tcPr>
            <w:tcW w:w="1008" w:type="dxa"/>
          </w:tcPr>
          <w:p w:rsidR="00454DD7" w:rsidRPr="00FA2C3D" w:rsidRDefault="00454DD7" w:rsidP="001E1DB1">
            <w:pPr>
              <w:widowControl w:val="0"/>
              <w:suppressAutoHyphens/>
              <w:spacing w:line="360" w:lineRule="auto"/>
              <w:contextualSpacing/>
            </w:pPr>
            <w:r w:rsidRPr="00FA2C3D">
              <w:t xml:space="preserve">ПК </w:t>
            </w:r>
            <w:r w:rsidRPr="00FA2C3D">
              <w:rPr>
                <w:lang w:val="en-US"/>
              </w:rPr>
              <w:t>2</w:t>
            </w:r>
            <w:r w:rsidRPr="00FA2C3D">
              <w:t>.1</w:t>
            </w:r>
          </w:p>
        </w:tc>
        <w:tc>
          <w:tcPr>
            <w:tcW w:w="8598" w:type="dxa"/>
          </w:tcPr>
          <w:p w:rsidR="00454DD7" w:rsidRPr="00FA2C3D" w:rsidRDefault="00D7038E" w:rsidP="001E1DB1">
            <w:pPr>
              <w:spacing w:line="360" w:lineRule="auto"/>
            </w:pPr>
            <w:r w:rsidRPr="00486F1B">
              <w:t>Управлять автомобилями категорий «В» и «С».</w:t>
            </w:r>
          </w:p>
        </w:tc>
      </w:tr>
      <w:tr w:rsidR="00456095" w:rsidRPr="00B057F1" w:rsidTr="00FA2C3D">
        <w:tc>
          <w:tcPr>
            <w:tcW w:w="1008" w:type="dxa"/>
          </w:tcPr>
          <w:p w:rsidR="00454DD7" w:rsidRPr="00FA2C3D" w:rsidRDefault="00454DD7" w:rsidP="001E1DB1">
            <w:pPr>
              <w:widowControl w:val="0"/>
              <w:suppressAutoHyphens/>
              <w:spacing w:line="360" w:lineRule="auto"/>
              <w:contextualSpacing/>
            </w:pPr>
            <w:r w:rsidRPr="00FA2C3D">
              <w:t xml:space="preserve">ПК </w:t>
            </w:r>
            <w:r w:rsidRPr="00FA2C3D">
              <w:rPr>
                <w:lang w:val="en-US"/>
              </w:rPr>
              <w:t>2</w:t>
            </w:r>
            <w:r w:rsidRPr="00FA2C3D">
              <w:t>.2</w:t>
            </w:r>
          </w:p>
        </w:tc>
        <w:tc>
          <w:tcPr>
            <w:tcW w:w="8598" w:type="dxa"/>
          </w:tcPr>
          <w:p w:rsidR="00454DD7" w:rsidRPr="00FA2C3D" w:rsidRDefault="00D7038E" w:rsidP="00D7038E">
            <w:pPr>
              <w:spacing w:line="276" w:lineRule="auto"/>
            </w:pPr>
            <w:r w:rsidRPr="00486F1B">
              <w:t>Выполнять работы по транспортировке грузов и перевозке пассажиров.</w:t>
            </w:r>
          </w:p>
        </w:tc>
      </w:tr>
      <w:tr w:rsidR="00456095" w:rsidRPr="00B057F1" w:rsidTr="00FA2C3D">
        <w:tc>
          <w:tcPr>
            <w:tcW w:w="1008" w:type="dxa"/>
          </w:tcPr>
          <w:p w:rsidR="00454DD7" w:rsidRPr="00FA2C3D" w:rsidRDefault="00454DD7" w:rsidP="001E1DB1">
            <w:pPr>
              <w:widowControl w:val="0"/>
              <w:suppressAutoHyphens/>
              <w:spacing w:line="360" w:lineRule="auto"/>
              <w:contextualSpacing/>
              <w:rPr>
                <w:lang w:val="en-US"/>
              </w:rPr>
            </w:pPr>
            <w:r w:rsidRPr="00FA2C3D">
              <w:t xml:space="preserve">ПК </w:t>
            </w:r>
            <w:r w:rsidRPr="00FA2C3D">
              <w:rPr>
                <w:lang w:val="en-US"/>
              </w:rPr>
              <w:t>2</w:t>
            </w:r>
            <w:r w:rsidRPr="00FA2C3D">
              <w:t xml:space="preserve">.3 </w:t>
            </w:r>
          </w:p>
        </w:tc>
        <w:tc>
          <w:tcPr>
            <w:tcW w:w="8598" w:type="dxa"/>
          </w:tcPr>
          <w:p w:rsidR="00454DD7" w:rsidRPr="00FA2C3D" w:rsidRDefault="00D7038E" w:rsidP="001E1DB1">
            <w:pPr>
              <w:widowControl w:val="0"/>
              <w:suppressAutoHyphens/>
              <w:spacing w:line="360" w:lineRule="auto"/>
              <w:contextualSpacing/>
            </w:pPr>
            <w:r w:rsidRPr="00486F1B">
              <w:t>Осуществлять техническое обслуживание транспортных сре</w:t>
            </w:r>
            <w:proofErr w:type="gramStart"/>
            <w:r w:rsidRPr="00486F1B">
              <w:t>дств в п</w:t>
            </w:r>
            <w:proofErr w:type="gramEnd"/>
            <w:r w:rsidRPr="00486F1B">
              <w:t>ути следования.</w:t>
            </w:r>
          </w:p>
        </w:tc>
      </w:tr>
      <w:tr w:rsidR="00D7038E" w:rsidRPr="00B057F1" w:rsidTr="00FA2C3D">
        <w:tc>
          <w:tcPr>
            <w:tcW w:w="1008" w:type="dxa"/>
          </w:tcPr>
          <w:p w:rsidR="00D7038E" w:rsidRPr="00FA2C3D" w:rsidRDefault="00D7038E" w:rsidP="001E1DB1">
            <w:pPr>
              <w:widowControl w:val="0"/>
              <w:suppressAutoHyphens/>
              <w:spacing w:line="360" w:lineRule="auto"/>
              <w:contextualSpacing/>
            </w:pPr>
            <w:r>
              <w:t>ПК 2.4</w:t>
            </w:r>
          </w:p>
        </w:tc>
        <w:tc>
          <w:tcPr>
            <w:tcW w:w="8598" w:type="dxa"/>
          </w:tcPr>
          <w:p w:rsidR="00D7038E" w:rsidRPr="00486F1B" w:rsidRDefault="00D7038E" w:rsidP="00D7038E">
            <w:pPr>
              <w:spacing w:line="276" w:lineRule="auto"/>
            </w:pPr>
            <w:r w:rsidRPr="00486F1B">
              <w:t>Устранять мелкие неисправности, возникающие во время эксплуатации тран</w:t>
            </w:r>
            <w:r w:rsidRPr="00486F1B">
              <w:t>с</w:t>
            </w:r>
            <w:r w:rsidRPr="00486F1B">
              <w:t>портных средств.</w:t>
            </w:r>
          </w:p>
        </w:tc>
      </w:tr>
      <w:tr w:rsidR="00D7038E" w:rsidRPr="00B057F1" w:rsidTr="00FA2C3D">
        <w:tc>
          <w:tcPr>
            <w:tcW w:w="1008" w:type="dxa"/>
          </w:tcPr>
          <w:p w:rsidR="00D7038E" w:rsidRDefault="00D7038E" w:rsidP="001E1DB1">
            <w:pPr>
              <w:widowControl w:val="0"/>
              <w:suppressAutoHyphens/>
              <w:spacing w:line="360" w:lineRule="auto"/>
              <w:contextualSpacing/>
            </w:pPr>
            <w:r>
              <w:t>ПК 2.5</w:t>
            </w:r>
          </w:p>
        </w:tc>
        <w:tc>
          <w:tcPr>
            <w:tcW w:w="8598" w:type="dxa"/>
          </w:tcPr>
          <w:p w:rsidR="00D7038E" w:rsidRPr="00486F1B" w:rsidRDefault="00D7038E" w:rsidP="00D7038E">
            <w:pPr>
              <w:spacing w:line="276" w:lineRule="auto"/>
            </w:pPr>
            <w:r w:rsidRPr="00486F1B">
              <w:t>Работать с документацией установленной формы.</w:t>
            </w:r>
          </w:p>
        </w:tc>
      </w:tr>
      <w:tr w:rsidR="00D7038E" w:rsidRPr="00B057F1" w:rsidTr="00FA2C3D">
        <w:tc>
          <w:tcPr>
            <w:tcW w:w="1008" w:type="dxa"/>
          </w:tcPr>
          <w:p w:rsidR="00D7038E" w:rsidRDefault="00D7038E" w:rsidP="001E1DB1">
            <w:pPr>
              <w:widowControl w:val="0"/>
              <w:suppressAutoHyphens/>
              <w:spacing w:line="360" w:lineRule="auto"/>
              <w:contextualSpacing/>
            </w:pPr>
            <w:r>
              <w:t>ПК 2.6</w:t>
            </w:r>
          </w:p>
        </w:tc>
        <w:tc>
          <w:tcPr>
            <w:tcW w:w="8598" w:type="dxa"/>
          </w:tcPr>
          <w:p w:rsidR="00D7038E" w:rsidRDefault="00D7038E" w:rsidP="00D7038E">
            <w:pPr>
              <w:spacing w:line="276" w:lineRule="auto"/>
              <w:ind w:left="-1132" w:firstLine="1132"/>
            </w:pPr>
            <w:proofErr w:type="gramStart"/>
            <w:r w:rsidRPr="00486F1B">
              <w:t xml:space="preserve">Проводить первоочередные мероприятия на месте дорожно-транспортного </w:t>
            </w:r>
            <w:proofErr w:type="gramEnd"/>
          </w:p>
          <w:p w:rsidR="00D7038E" w:rsidRPr="00486F1B" w:rsidRDefault="00D7038E" w:rsidP="00D7038E">
            <w:pPr>
              <w:spacing w:line="276" w:lineRule="auto"/>
              <w:ind w:left="-1132" w:firstLine="1132"/>
            </w:pPr>
            <w:r>
              <w:t>происшествия</w:t>
            </w:r>
            <w:r w:rsidRPr="00486F1B">
              <w:t>.</w:t>
            </w:r>
          </w:p>
        </w:tc>
      </w:tr>
      <w:tr w:rsidR="00456095" w:rsidRPr="00D757AB" w:rsidTr="00FA2C3D">
        <w:tc>
          <w:tcPr>
            <w:tcW w:w="1008" w:type="dxa"/>
          </w:tcPr>
          <w:p w:rsidR="00454DD7" w:rsidRPr="00FA2C3D" w:rsidRDefault="00454DD7" w:rsidP="001E1DB1">
            <w:pPr>
              <w:widowControl w:val="0"/>
              <w:suppressAutoHyphens/>
              <w:spacing w:line="360" w:lineRule="auto"/>
              <w:contextualSpacing/>
              <w:rPr>
                <w:lang w:val="en-US"/>
              </w:rPr>
            </w:pPr>
            <w:r w:rsidRPr="00FA2C3D">
              <w:t xml:space="preserve">ВПД </w:t>
            </w:r>
            <w:r w:rsidRPr="00FA2C3D">
              <w:rPr>
                <w:lang w:val="en-US"/>
              </w:rPr>
              <w:t>3</w:t>
            </w:r>
          </w:p>
        </w:tc>
        <w:tc>
          <w:tcPr>
            <w:tcW w:w="8598" w:type="dxa"/>
          </w:tcPr>
          <w:p w:rsidR="00454DD7" w:rsidRPr="00D7038E" w:rsidRDefault="00D7038E" w:rsidP="001E1DB1">
            <w:pPr>
              <w:spacing w:line="360" w:lineRule="auto"/>
            </w:pPr>
            <w:r w:rsidRPr="00D7038E">
              <w:rPr>
                <w:spacing w:val="-6"/>
              </w:rPr>
              <w:t>За</w:t>
            </w:r>
            <w:r w:rsidRPr="00D7038E">
              <w:t>пра</w:t>
            </w:r>
            <w:r w:rsidRPr="00D7038E">
              <w:rPr>
                <w:spacing w:val="-6"/>
              </w:rPr>
              <w:t>вка транспортных средств горючими и смазочными материалами</w:t>
            </w:r>
            <w:r w:rsidRPr="00D7038E">
              <w:rPr>
                <w:bCs/>
                <w:spacing w:val="-6"/>
              </w:rPr>
              <w:t>.</w:t>
            </w:r>
          </w:p>
        </w:tc>
      </w:tr>
      <w:tr w:rsidR="00456095" w:rsidRPr="00B057F1" w:rsidTr="00FA2C3D">
        <w:tc>
          <w:tcPr>
            <w:tcW w:w="1008" w:type="dxa"/>
          </w:tcPr>
          <w:p w:rsidR="00454DD7" w:rsidRPr="00FA2C3D" w:rsidRDefault="00454DD7" w:rsidP="001E1DB1">
            <w:pPr>
              <w:widowControl w:val="0"/>
              <w:suppressAutoHyphens/>
              <w:spacing w:line="360" w:lineRule="auto"/>
              <w:contextualSpacing/>
            </w:pPr>
            <w:r w:rsidRPr="00FA2C3D">
              <w:t xml:space="preserve">ПК </w:t>
            </w:r>
            <w:r w:rsidRPr="00FA2C3D">
              <w:rPr>
                <w:lang w:val="en-US"/>
              </w:rPr>
              <w:t>3</w:t>
            </w:r>
            <w:r w:rsidRPr="00FA2C3D">
              <w:t>.1</w:t>
            </w:r>
          </w:p>
        </w:tc>
        <w:tc>
          <w:tcPr>
            <w:tcW w:w="8598" w:type="dxa"/>
          </w:tcPr>
          <w:p w:rsidR="00454DD7" w:rsidRPr="00D7038E" w:rsidRDefault="00D7038E" w:rsidP="00D7038E">
            <w:pPr>
              <w:pStyle w:val="22"/>
              <w:spacing w:line="276" w:lineRule="auto"/>
              <w:ind w:left="0" w:firstLine="0"/>
              <w:rPr>
                <w:bCs/>
                <w:spacing w:val="-6"/>
              </w:rPr>
            </w:pPr>
            <w:r w:rsidRPr="00486F1B">
              <w:t>Производить заправку горючими и смазочными материалами транспортных средств на заправочных станциях</w:t>
            </w:r>
            <w:r w:rsidRPr="00486F1B">
              <w:rPr>
                <w:bCs/>
                <w:spacing w:val="-6"/>
              </w:rPr>
              <w:t xml:space="preserve">. </w:t>
            </w:r>
          </w:p>
        </w:tc>
      </w:tr>
      <w:tr w:rsidR="00456095" w:rsidRPr="00B057F1" w:rsidTr="00FA2C3D">
        <w:tc>
          <w:tcPr>
            <w:tcW w:w="1008" w:type="dxa"/>
          </w:tcPr>
          <w:p w:rsidR="00454DD7" w:rsidRPr="00FA2C3D" w:rsidRDefault="00454DD7" w:rsidP="001E1DB1">
            <w:pPr>
              <w:widowControl w:val="0"/>
              <w:suppressAutoHyphens/>
              <w:spacing w:line="360" w:lineRule="auto"/>
              <w:contextualSpacing/>
            </w:pPr>
            <w:r w:rsidRPr="00FA2C3D">
              <w:t xml:space="preserve">ПК </w:t>
            </w:r>
            <w:r w:rsidRPr="00FA2C3D">
              <w:rPr>
                <w:lang w:val="en-US"/>
              </w:rPr>
              <w:t>3</w:t>
            </w:r>
            <w:r w:rsidRPr="00FA2C3D">
              <w:t>.2</w:t>
            </w:r>
          </w:p>
        </w:tc>
        <w:tc>
          <w:tcPr>
            <w:tcW w:w="8598" w:type="dxa"/>
          </w:tcPr>
          <w:p w:rsidR="00454DD7" w:rsidRPr="00D7038E" w:rsidRDefault="00D7038E" w:rsidP="00D7038E">
            <w:pPr>
              <w:pStyle w:val="22"/>
              <w:spacing w:line="276" w:lineRule="auto"/>
              <w:ind w:left="0" w:firstLine="0"/>
              <w:rPr>
                <w:bCs/>
                <w:spacing w:val="-6"/>
              </w:rPr>
            </w:pPr>
            <w:r w:rsidRPr="00486F1B">
              <w:rPr>
                <w:bCs/>
                <w:spacing w:val="-6"/>
              </w:rPr>
              <w:t>Проводить технический осмотр и ремонт оборудования заправочных станций</w:t>
            </w:r>
          </w:p>
        </w:tc>
      </w:tr>
      <w:tr w:rsidR="00456095" w:rsidRPr="00B057F1" w:rsidTr="00FA2C3D">
        <w:tc>
          <w:tcPr>
            <w:tcW w:w="1008" w:type="dxa"/>
          </w:tcPr>
          <w:p w:rsidR="00454DD7" w:rsidRPr="00FA2C3D" w:rsidRDefault="00454DD7" w:rsidP="001E1DB1">
            <w:pPr>
              <w:widowControl w:val="0"/>
              <w:suppressAutoHyphens/>
              <w:spacing w:line="360" w:lineRule="auto"/>
              <w:contextualSpacing/>
              <w:rPr>
                <w:lang w:val="en-US"/>
              </w:rPr>
            </w:pPr>
            <w:r w:rsidRPr="00FA2C3D">
              <w:lastRenderedPageBreak/>
              <w:t xml:space="preserve">ПК </w:t>
            </w:r>
            <w:r w:rsidRPr="00FA2C3D">
              <w:rPr>
                <w:lang w:val="en-US"/>
              </w:rPr>
              <w:t>3</w:t>
            </w:r>
            <w:r w:rsidRPr="00FA2C3D">
              <w:t>.</w:t>
            </w:r>
            <w:r w:rsidR="00004DA5" w:rsidRPr="00FA2C3D">
              <w:t>3</w:t>
            </w:r>
          </w:p>
        </w:tc>
        <w:tc>
          <w:tcPr>
            <w:tcW w:w="8598" w:type="dxa"/>
          </w:tcPr>
          <w:p w:rsidR="00454DD7" w:rsidRPr="00FA2C3D" w:rsidRDefault="00D7038E" w:rsidP="001E1DB1">
            <w:pPr>
              <w:widowControl w:val="0"/>
              <w:suppressAutoHyphens/>
              <w:spacing w:line="360" w:lineRule="auto"/>
              <w:contextualSpacing/>
            </w:pPr>
            <w:r w:rsidRPr="00486F1B">
              <w:t>Вести и оформлять учетно-отчетную и планирующую документацию</w:t>
            </w:r>
            <w:r w:rsidRPr="00486F1B">
              <w:rPr>
                <w:bCs/>
                <w:spacing w:val="-6"/>
              </w:rPr>
              <w:t>.</w:t>
            </w:r>
          </w:p>
        </w:tc>
      </w:tr>
    </w:tbl>
    <w:p w:rsidR="00454DD7" w:rsidRPr="00B057F1" w:rsidRDefault="00454DD7" w:rsidP="001E1DB1">
      <w:pPr>
        <w:widowControl w:val="0"/>
        <w:suppressAutoHyphens/>
        <w:spacing w:line="360" w:lineRule="auto"/>
        <w:contextualSpacing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98"/>
      </w:tblGrid>
      <w:tr w:rsidR="00456095" w:rsidRPr="00FA2C3D" w:rsidTr="00FA2C3D">
        <w:tc>
          <w:tcPr>
            <w:tcW w:w="1008" w:type="dxa"/>
          </w:tcPr>
          <w:p w:rsidR="00454DD7" w:rsidRPr="00FA2C3D" w:rsidRDefault="00454DD7" w:rsidP="001E1DB1">
            <w:pPr>
              <w:widowControl w:val="0"/>
              <w:suppressAutoHyphens/>
              <w:spacing w:line="360" w:lineRule="auto"/>
              <w:contextualSpacing/>
            </w:pPr>
            <w:r w:rsidRPr="00FA2C3D">
              <w:t>Код</w:t>
            </w:r>
          </w:p>
        </w:tc>
        <w:tc>
          <w:tcPr>
            <w:tcW w:w="8598" w:type="dxa"/>
          </w:tcPr>
          <w:p w:rsidR="00454DD7" w:rsidRPr="00FA2C3D" w:rsidRDefault="00454DD7" w:rsidP="00FA2C3D">
            <w:pPr>
              <w:widowControl w:val="0"/>
              <w:suppressAutoHyphens/>
              <w:spacing w:line="360" w:lineRule="auto"/>
              <w:contextualSpacing/>
            </w:pPr>
            <w:r w:rsidRPr="00FA2C3D">
              <w:t>Наименование</w:t>
            </w:r>
            <w:r w:rsidR="00FA2C3D" w:rsidRPr="00FA2C3D">
              <w:t xml:space="preserve"> общих компетенций выпускника</w:t>
            </w:r>
          </w:p>
        </w:tc>
      </w:tr>
      <w:tr w:rsidR="00456095" w:rsidRPr="00B057F1" w:rsidTr="00FA2C3D">
        <w:tc>
          <w:tcPr>
            <w:tcW w:w="1008" w:type="dxa"/>
          </w:tcPr>
          <w:p w:rsidR="00454DD7" w:rsidRPr="00B057F1" w:rsidRDefault="00454DD7" w:rsidP="001E1DB1">
            <w:pPr>
              <w:widowControl w:val="0"/>
              <w:suppressAutoHyphens/>
              <w:spacing w:line="360" w:lineRule="auto"/>
              <w:contextualSpacing/>
            </w:pPr>
            <w:r w:rsidRPr="00B057F1">
              <w:t>ОК 1</w:t>
            </w:r>
          </w:p>
        </w:tc>
        <w:tc>
          <w:tcPr>
            <w:tcW w:w="8598" w:type="dxa"/>
          </w:tcPr>
          <w:p w:rsidR="00454DD7" w:rsidRPr="00B057F1" w:rsidRDefault="00004DA5" w:rsidP="001E1DB1">
            <w:pPr>
              <w:widowControl w:val="0"/>
              <w:suppressAutoHyphens/>
              <w:spacing w:line="360" w:lineRule="auto"/>
              <w:contextualSpacing/>
            </w:pPr>
            <w:r w:rsidRPr="00B057F1">
              <w:rPr>
                <w:spacing w:val="-6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56095" w:rsidRPr="00B057F1" w:rsidTr="00FA2C3D">
        <w:tc>
          <w:tcPr>
            <w:tcW w:w="1008" w:type="dxa"/>
          </w:tcPr>
          <w:p w:rsidR="00454DD7" w:rsidRPr="00B057F1" w:rsidRDefault="00454DD7" w:rsidP="001E1DB1">
            <w:pPr>
              <w:widowControl w:val="0"/>
              <w:suppressAutoHyphens/>
              <w:spacing w:line="360" w:lineRule="auto"/>
              <w:contextualSpacing/>
            </w:pPr>
            <w:r w:rsidRPr="00B057F1">
              <w:t>ОК 2</w:t>
            </w:r>
          </w:p>
        </w:tc>
        <w:tc>
          <w:tcPr>
            <w:tcW w:w="8598" w:type="dxa"/>
          </w:tcPr>
          <w:p w:rsidR="00454DD7" w:rsidRPr="00B057F1" w:rsidRDefault="0028522D" w:rsidP="00D7038E">
            <w:pPr>
              <w:spacing w:line="360" w:lineRule="auto"/>
            </w:pPr>
            <w:r>
              <w:t xml:space="preserve">Организовывать собственную деятельность, </w:t>
            </w:r>
            <w:r w:rsidR="00D7038E">
              <w:t>исходя из цели и способов ее до</w:t>
            </w:r>
            <w:r w:rsidR="00D7038E">
              <w:t>с</w:t>
            </w:r>
            <w:r w:rsidR="00D7038E">
              <w:t>тижения, определенных руководителем</w:t>
            </w:r>
          </w:p>
        </w:tc>
      </w:tr>
      <w:tr w:rsidR="00456095" w:rsidRPr="00B057F1" w:rsidTr="00FA2C3D">
        <w:tc>
          <w:tcPr>
            <w:tcW w:w="1008" w:type="dxa"/>
          </w:tcPr>
          <w:p w:rsidR="00454DD7" w:rsidRPr="00B057F1" w:rsidRDefault="00454DD7" w:rsidP="001E1DB1">
            <w:pPr>
              <w:widowControl w:val="0"/>
              <w:suppressAutoHyphens/>
              <w:spacing w:line="360" w:lineRule="auto"/>
              <w:contextualSpacing/>
              <w:rPr>
                <w:lang w:val="en-US"/>
              </w:rPr>
            </w:pPr>
            <w:r w:rsidRPr="00B057F1">
              <w:t xml:space="preserve">ОК </w:t>
            </w:r>
            <w:r w:rsidR="00004DA5" w:rsidRPr="00B057F1">
              <w:t>3</w:t>
            </w:r>
          </w:p>
        </w:tc>
        <w:tc>
          <w:tcPr>
            <w:tcW w:w="8598" w:type="dxa"/>
          </w:tcPr>
          <w:p w:rsidR="00454DD7" w:rsidRPr="00B057F1" w:rsidRDefault="00D7038E" w:rsidP="001E1DB1">
            <w:pPr>
              <w:spacing w:line="360" w:lineRule="auto"/>
            </w:pPr>
            <w:r>
              <w:t>Анализировать рабочую ситуацию, осуществлять текущий и итоговый контроль, оценку и коррекцию собственной деятельности, нести оценку за результаты св</w:t>
            </w:r>
            <w:r>
              <w:t>о</w:t>
            </w:r>
            <w:r>
              <w:t>ей работы.</w:t>
            </w:r>
          </w:p>
        </w:tc>
      </w:tr>
      <w:tr w:rsidR="00456095" w:rsidRPr="00B057F1" w:rsidTr="00FA2C3D">
        <w:tc>
          <w:tcPr>
            <w:tcW w:w="1008" w:type="dxa"/>
          </w:tcPr>
          <w:p w:rsidR="00004DA5" w:rsidRPr="00B057F1" w:rsidRDefault="00004DA5" w:rsidP="001E1DB1">
            <w:pPr>
              <w:widowControl w:val="0"/>
              <w:suppressAutoHyphens/>
              <w:spacing w:line="360" w:lineRule="auto"/>
              <w:contextualSpacing/>
            </w:pPr>
            <w:r w:rsidRPr="00B057F1">
              <w:rPr>
                <w:spacing w:val="-6"/>
              </w:rPr>
              <w:t>ОК 4</w:t>
            </w:r>
          </w:p>
        </w:tc>
        <w:tc>
          <w:tcPr>
            <w:tcW w:w="8598" w:type="dxa"/>
          </w:tcPr>
          <w:p w:rsidR="00004DA5" w:rsidRPr="00B057F1" w:rsidRDefault="0028522D" w:rsidP="00D7038E">
            <w:pPr>
              <w:spacing w:line="360" w:lineRule="auto"/>
            </w:pPr>
            <w:r>
              <w:t>Осуществлять поиск информации, необходимой для эффективного выполне</w:t>
            </w:r>
            <w:r w:rsidR="00D7038E">
              <w:t>ния профессиональных задач</w:t>
            </w:r>
            <w:r>
              <w:t>.</w:t>
            </w:r>
          </w:p>
        </w:tc>
      </w:tr>
      <w:tr w:rsidR="00456095" w:rsidRPr="00B057F1" w:rsidTr="00FA2C3D">
        <w:tc>
          <w:tcPr>
            <w:tcW w:w="1008" w:type="dxa"/>
          </w:tcPr>
          <w:p w:rsidR="00004DA5" w:rsidRPr="00B057F1" w:rsidRDefault="00004DA5" w:rsidP="001E1DB1">
            <w:pPr>
              <w:widowControl w:val="0"/>
              <w:suppressAutoHyphens/>
              <w:spacing w:line="360" w:lineRule="auto"/>
              <w:contextualSpacing/>
            </w:pPr>
            <w:r w:rsidRPr="00B057F1">
              <w:rPr>
                <w:spacing w:val="-6"/>
              </w:rPr>
              <w:t>ОК 5</w:t>
            </w:r>
          </w:p>
        </w:tc>
        <w:tc>
          <w:tcPr>
            <w:tcW w:w="8598" w:type="dxa"/>
          </w:tcPr>
          <w:p w:rsidR="00004DA5" w:rsidRPr="00B057F1" w:rsidRDefault="0028522D" w:rsidP="001E1DB1">
            <w:pPr>
              <w:widowControl w:val="0"/>
              <w:suppressAutoHyphens/>
              <w:spacing w:line="360" w:lineRule="auto"/>
              <w:contextualSpacing/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56095" w:rsidRPr="00B057F1" w:rsidTr="00FA2C3D">
        <w:tc>
          <w:tcPr>
            <w:tcW w:w="1008" w:type="dxa"/>
          </w:tcPr>
          <w:p w:rsidR="00004DA5" w:rsidRPr="00B057F1" w:rsidRDefault="00004DA5" w:rsidP="001E1DB1">
            <w:pPr>
              <w:widowControl w:val="0"/>
              <w:suppressAutoHyphens/>
              <w:spacing w:line="360" w:lineRule="auto"/>
              <w:contextualSpacing/>
            </w:pPr>
            <w:r w:rsidRPr="00B057F1">
              <w:rPr>
                <w:spacing w:val="-6"/>
              </w:rPr>
              <w:t>ОК 6</w:t>
            </w:r>
          </w:p>
        </w:tc>
        <w:tc>
          <w:tcPr>
            <w:tcW w:w="8598" w:type="dxa"/>
          </w:tcPr>
          <w:p w:rsidR="00004DA5" w:rsidRPr="00B057F1" w:rsidRDefault="0028522D" w:rsidP="00D7038E">
            <w:pPr>
              <w:spacing w:line="360" w:lineRule="auto"/>
            </w:pPr>
            <w:r>
              <w:t>Работать в коллективе и команде, эффективно общаться с коллегами, руков</w:t>
            </w:r>
            <w:r>
              <w:t>о</w:t>
            </w:r>
            <w:r>
              <w:t xml:space="preserve">дством, </w:t>
            </w:r>
            <w:r w:rsidR="00D7038E">
              <w:t>клиентами</w:t>
            </w:r>
            <w:r>
              <w:t>.</w:t>
            </w:r>
          </w:p>
        </w:tc>
      </w:tr>
      <w:tr w:rsidR="00456095" w:rsidRPr="00B057F1" w:rsidTr="00FA2C3D">
        <w:tc>
          <w:tcPr>
            <w:tcW w:w="1008" w:type="dxa"/>
          </w:tcPr>
          <w:p w:rsidR="00004DA5" w:rsidRPr="00B057F1" w:rsidRDefault="00004DA5" w:rsidP="001E1DB1">
            <w:pPr>
              <w:widowControl w:val="0"/>
              <w:suppressAutoHyphens/>
              <w:spacing w:line="360" w:lineRule="auto"/>
              <w:contextualSpacing/>
            </w:pPr>
            <w:r w:rsidRPr="00B057F1">
              <w:rPr>
                <w:spacing w:val="-6"/>
              </w:rPr>
              <w:t>ОК 7</w:t>
            </w:r>
          </w:p>
        </w:tc>
        <w:tc>
          <w:tcPr>
            <w:tcW w:w="8598" w:type="dxa"/>
          </w:tcPr>
          <w:p w:rsidR="00004DA5" w:rsidRPr="00B057F1" w:rsidRDefault="00D7038E" w:rsidP="001E1DB1">
            <w:pPr>
              <w:spacing w:line="360" w:lineRule="auto"/>
            </w:pPr>
            <w:r>
              <w:t>Исполнять воинскую обязанность, в том числе с применением полученных пр</w:t>
            </w:r>
            <w:r>
              <w:t>о</w:t>
            </w:r>
            <w:r>
              <w:t>фессиональных знаний (для юношей).</w:t>
            </w:r>
          </w:p>
        </w:tc>
      </w:tr>
    </w:tbl>
    <w:p w:rsidR="00E14648" w:rsidRPr="00B057F1" w:rsidRDefault="00E14648" w:rsidP="001E1DB1">
      <w:pPr>
        <w:keepNext/>
        <w:keepLines/>
        <w:widowControl w:val="0"/>
        <w:tabs>
          <w:tab w:val="left" w:pos="180"/>
        </w:tabs>
        <w:suppressAutoHyphens/>
        <w:spacing w:line="360" w:lineRule="auto"/>
        <w:contextualSpacing/>
        <w:rPr>
          <w:b/>
        </w:rPr>
      </w:pPr>
    </w:p>
    <w:p w:rsidR="00961E34" w:rsidRPr="00FF48B6" w:rsidRDefault="00961E34" w:rsidP="001E1DB1">
      <w:pPr>
        <w:widowControl w:val="0"/>
        <w:suppressAutoHyphens/>
        <w:spacing w:line="360" w:lineRule="auto"/>
        <w:rPr>
          <w:b/>
        </w:rPr>
      </w:pPr>
      <w:r w:rsidRPr="00FF48B6">
        <w:rPr>
          <w:b/>
        </w:rPr>
        <w:t>2.3. Специальные требования</w:t>
      </w:r>
    </w:p>
    <w:p w:rsidR="00961E34" w:rsidRPr="00FF48B6" w:rsidRDefault="00961E34" w:rsidP="001E1DB1">
      <w:pPr>
        <w:keepNext/>
        <w:keepLines/>
        <w:widowControl w:val="0"/>
        <w:tabs>
          <w:tab w:val="left" w:pos="180"/>
        </w:tabs>
        <w:suppressAutoHyphens/>
        <w:spacing w:line="360" w:lineRule="auto"/>
      </w:pPr>
    </w:p>
    <w:p w:rsidR="0006077A" w:rsidRDefault="00961E34" w:rsidP="001E1DB1">
      <w:pPr>
        <w:keepNext/>
        <w:keepLines/>
        <w:widowControl w:val="0"/>
        <w:tabs>
          <w:tab w:val="left" w:pos="180"/>
        </w:tabs>
        <w:suppressAutoHyphens/>
        <w:spacing w:line="360" w:lineRule="auto"/>
      </w:pPr>
      <w:r w:rsidRPr="00FF48B6">
        <w:t>Медицинские ограничения регламентированы Перечнем медицинских противопоказаний Министерства здраво</w:t>
      </w:r>
      <w:r>
        <w:t>охранения Российской Федерации.</w:t>
      </w:r>
    </w:p>
    <w:p w:rsidR="0006077A" w:rsidRDefault="0006077A">
      <w:r>
        <w:br w:type="page"/>
      </w:r>
    </w:p>
    <w:p w:rsidR="0006077A" w:rsidRPr="0006077A" w:rsidRDefault="0006077A" w:rsidP="0006077A">
      <w:pPr>
        <w:widowControl w:val="0"/>
        <w:suppressAutoHyphens/>
        <w:spacing w:line="360" w:lineRule="auto"/>
        <w:contextualSpacing/>
        <w:rPr>
          <w:b/>
          <w:caps/>
        </w:rPr>
      </w:pPr>
      <w:r w:rsidRPr="0006077A">
        <w:rPr>
          <w:b/>
          <w:caps/>
        </w:rPr>
        <w:lastRenderedPageBreak/>
        <w:t xml:space="preserve">3. Документы, определяющие  содержание и организацию образовательного процесса. </w:t>
      </w:r>
    </w:p>
    <w:p w:rsidR="0006077A" w:rsidRPr="0006077A" w:rsidRDefault="0006077A" w:rsidP="0006077A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6077A">
        <w:rPr>
          <w:rFonts w:ascii="Times New Roman" w:hAnsi="Times New Roman" w:cs="Times New Roman"/>
          <w:color w:val="auto"/>
          <w:sz w:val="24"/>
          <w:szCs w:val="24"/>
        </w:rPr>
        <w:t xml:space="preserve">3.1. Учебный план </w:t>
      </w:r>
      <w:r w:rsidR="00FA2C3D" w:rsidRPr="00FA2C3D">
        <w:rPr>
          <w:rFonts w:ascii="Times New Roman" w:hAnsi="Times New Roman" w:cs="Times New Roman"/>
          <w:b w:val="0"/>
          <w:color w:val="auto"/>
          <w:sz w:val="24"/>
          <w:szCs w:val="24"/>
        </w:rPr>
        <w:t>(Приложение 1)</w:t>
      </w:r>
    </w:p>
    <w:p w:rsidR="0006077A" w:rsidRPr="0006077A" w:rsidRDefault="0006077A" w:rsidP="0006077A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6077A">
        <w:rPr>
          <w:rFonts w:ascii="Times New Roman" w:hAnsi="Times New Roman" w:cs="Times New Roman"/>
          <w:color w:val="auto"/>
          <w:sz w:val="24"/>
          <w:szCs w:val="24"/>
        </w:rPr>
        <w:t>3.2. Календарный учебный график</w:t>
      </w:r>
      <w:r w:rsidR="005962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2C3D" w:rsidRPr="00FA2C3D">
        <w:rPr>
          <w:rFonts w:ascii="Times New Roman" w:hAnsi="Times New Roman" w:cs="Times New Roman"/>
          <w:b w:val="0"/>
          <w:color w:val="auto"/>
          <w:sz w:val="24"/>
          <w:szCs w:val="24"/>
        </w:rPr>
        <w:t>(Приложение 2)</w:t>
      </w:r>
    </w:p>
    <w:p w:rsidR="0006077A" w:rsidRDefault="0006077A" w:rsidP="0006077A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6077A">
        <w:rPr>
          <w:rFonts w:ascii="Times New Roman" w:hAnsi="Times New Roman" w:cs="Times New Roman"/>
          <w:color w:val="auto"/>
          <w:sz w:val="24"/>
          <w:szCs w:val="24"/>
        </w:rPr>
        <w:t xml:space="preserve">3.3. Программы дисциплин и профессиональных модулей </w:t>
      </w:r>
      <w:r w:rsidR="00FA2C3D" w:rsidRPr="00FA2C3D">
        <w:rPr>
          <w:rFonts w:ascii="Times New Roman" w:hAnsi="Times New Roman" w:cs="Times New Roman"/>
          <w:b w:val="0"/>
          <w:color w:val="auto"/>
          <w:sz w:val="24"/>
          <w:szCs w:val="24"/>
        </w:rPr>
        <w:t>(Приложение 3)</w:t>
      </w:r>
    </w:p>
    <w:p w:rsidR="0006077A" w:rsidRDefault="0006077A" w:rsidP="0006077A">
      <w:pPr>
        <w:widowControl w:val="0"/>
        <w:suppressAutoHyphens/>
        <w:autoSpaceDE w:val="0"/>
        <w:autoSpaceDN w:val="0"/>
        <w:adjustRightInd w:val="0"/>
        <w:ind w:left="888"/>
        <w:jc w:val="both"/>
      </w:pPr>
      <w:r w:rsidRPr="00454DD7">
        <w:t xml:space="preserve">Программы </w:t>
      </w:r>
      <w:r>
        <w:t>учебных</w:t>
      </w:r>
      <w:r w:rsidRPr="00454DD7">
        <w:t xml:space="preserve"> дисциплин</w:t>
      </w:r>
      <w:r w:rsidR="005962C3">
        <w:t xml:space="preserve"> </w:t>
      </w:r>
      <w:proofErr w:type="spellStart"/>
      <w:r w:rsidR="005962C3">
        <w:t>общепрофессионального</w:t>
      </w:r>
      <w:proofErr w:type="spellEnd"/>
      <w:r w:rsidR="005962C3">
        <w:t xml:space="preserve"> цикла</w:t>
      </w:r>
    </w:p>
    <w:tbl>
      <w:tblPr>
        <w:tblW w:w="7938" w:type="dxa"/>
        <w:tblInd w:w="1526" w:type="dxa"/>
        <w:tblLook w:val="04A0"/>
      </w:tblPr>
      <w:tblGrid>
        <w:gridCol w:w="1559"/>
        <w:gridCol w:w="6379"/>
      </w:tblGrid>
      <w:tr w:rsidR="0006077A" w:rsidTr="0001372C">
        <w:trPr>
          <w:trHeight w:val="252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077A" w:rsidRPr="00D235D8" w:rsidRDefault="0006077A" w:rsidP="0001372C">
            <w:pPr>
              <w:rPr>
                <w:color w:val="000000"/>
              </w:rPr>
            </w:pPr>
            <w:r w:rsidRPr="00D235D8">
              <w:rPr>
                <w:color w:val="000000"/>
              </w:rPr>
              <w:t>ОП.01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6077A" w:rsidRPr="00D235D8" w:rsidRDefault="005962C3" w:rsidP="0001372C">
            <w:pPr>
              <w:rPr>
                <w:color w:val="000000"/>
              </w:rPr>
            </w:pPr>
            <w:r>
              <w:rPr>
                <w:color w:val="000000"/>
              </w:rPr>
              <w:t>Электротехника</w:t>
            </w:r>
          </w:p>
        </w:tc>
      </w:tr>
      <w:tr w:rsidR="0006077A" w:rsidTr="0001372C">
        <w:trPr>
          <w:trHeight w:val="252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077A" w:rsidRPr="00D235D8" w:rsidRDefault="0006077A" w:rsidP="0001372C">
            <w:pPr>
              <w:rPr>
                <w:color w:val="000000"/>
              </w:rPr>
            </w:pPr>
            <w:r w:rsidRPr="00D235D8">
              <w:rPr>
                <w:color w:val="000000"/>
              </w:rPr>
              <w:t>ОП.02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6077A" w:rsidRPr="00D235D8" w:rsidRDefault="005962C3" w:rsidP="0001372C">
            <w:pPr>
              <w:rPr>
                <w:color w:val="000000"/>
              </w:rPr>
            </w:pPr>
            <w:r>
              <w:rPr>
                <w:color w:val="000000"/>
              </w:rPr>
              <w:t>Охрана труда</w:t>
            </w:r>
          </w:p>
        </w:tc>
      </w:tr>
      <w:tr w:rsidR="0006077A" w:rsidTr="0001372C">
        <w:trPr>
          <w:trHeight w:val="252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077A" w:rsidRPr="00D235D8" w:rsidRDefault="0006077A" w:rsidP="0001372C">
            <w:pPr>
              <w:rPr>
                <w:color w:val="000000"/>
              </w:rPr>
            </w:pPr>
            <w:r w:rsidRPr="00D235D8">
              <w:rPr>
                <w:color w:val="000000"/>
              </w:rPr>
              <w:t>ОП.03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6077A" w:rsidRPr="00D235D8" w:rsidRDefault="005962C3" w:rsidP="0001372C">
            <w:pPr>
              <w:rPr>
                <w:color w:val="000000"/>
              </w:rPr>
            </w:pPr>
            <w:r>
              <w:rPr>
                <w:color w:val="000000"/>
              </w:rPr>
              <w:t>Материаловедение</w:t>
            </w:r>
          </w:p>
        </w:tc>
      </w:tr>
      <w:tr w:rsidR="0006077A" w:rsidTr="0001372C">
        <w:trPr>
          <w:trHeight w:val="252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077A" w:rsidRPr="00D235D8" w:rsidRDefault="005962C3" w:rsidP="0001372C">
            <w:pPr>
              <w:rPr>
                <w:color w:val="000000"/>
              </w:rPr>
            </w:pPr>
            <w:r>
              <w:rPr>
                <w:color w:val="000000"/>
              </w:rPr>
              <w:t>ОП.04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6077A" w:rsidRPr="00D235D8" w:rsidRDefault="005962C3" w:rsidP="0001372C">
            <w:pPr>
              <w:rPr>
                <w:color w:val="000000"/>
              </w:rPr>
            </w:pPr>
            <w:r>
              <w:rPr>
                <w:color w:val="000000"/>
              </w:rPr>
              <w:t>Безопасность жизнедеятельности</w:t>
            </w:r>
          </w:p>
        </w:tc>
      </w:tr>
    </w:tbl>
    <w:p w:rsidR="0006077A" w:rsidRDefault="0006077A" w:rsidP="0006077A">
      <w:pPr>
        <w:widowControl w:val="0"/>
        <w:suppressAutoHyphens/>
        <w:autoSpaceDE w:val="0"/>
        <w:autoSpaceDN w:val="0"/>
        <w:adjustRightInd w:val="0"/>
        <w:ind w:left="888"/>
        <w:jc w:val="both"/>
      </w:pPr>
      <w:r w:rsidRPr="00454DD7">
        <w:t>Программы профессиональных модулей</w:t>
      </w:r>
    </w:p>
    <w:tbl>
      <w:tblPr>
        <w:tblW w:w="8046" w:type="dxa"/>
        <w:tblInd w:w="1526" w:type="dxa"/>
        <w:tblLook w:val="04A0"/>
      </w:tblPr>
      <w:tblGrid>
        <w:gridCol w:w="1559"/>
        <w:gridCol w:w="6487"/>
      </w:tblGrid>
      <w:tr w:rsidR="0006077A" w:rsidRPr="00D235D8" w:rsidTr="0063359E">
        <w:trPr>
          <w:trHeight w:val="636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077A" w:rsidRPr="00D235D8" w:rsidRDefault="0006077A" w:rsidP="0001372C">
            <w:pPr>
              <w:rPr>
                <w:color w:val="000000"/>
              </w:rPr>
            </w:pPr>
            <w:r w:rsidRPr="00D235D8">
              <w:rPr>
                <w:color w:val="000000"/>
              </w:rPr>
              <w:t>ПМ.01</w:t>
            </w:r>
          </w:p>
        </w:tc>
        <w:tc>
          <w:tcPr>
            <w:tcW w:w="6487" w:type="dxa"/>
            <w:shd w:val="clear" w:color="auto" w:fill="auto"/>
            <w:vAlign w:val="center"/>
            <w:hideMark/>
          </w:tcPr>
          <w:p w:rsidR="0006077A" w:rsidRPr="00D235D8" w:rsidRDefault="005962C3" w:rsidP="0001372C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и ремонт автомобильного транспорта</w:t>
            </w:r>
          </w:p>
        </w:tc>
      </w:tr>
      <w:tr w:rsidR="0006077A" w:rsidRPr="00D235D8" w:rsidTr="0063359E">
        <w:trPr>
          <w:trHeight w:val="636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077A" w:rsidRPr="00D235D8" w:rsidRDefault="0006077A" w:rsidP="0001372C">
            <w:pPr>
              <w:rPr>
                <w:color w:val="000000"/>
              </w:rPr>
            </w:pPr>
            <w:r w:rsidRPr="00D235D8">
              <w:rPr>
                <w:color w:val="000000"/>
              </w:rPr>
              <w:t>МДК.01.01</w:t>
            </w:r>
          </w:p>
        </w:tc>
        <w:tc>
          <w:tcPr>
            <w:tcW w:w="6487" w:type="dxa"/>
            <w:shd w:val="clear" w:color="auto" w:fill="auto"/>
            <w:vAlign w:val="center"/>
            <w:hideMark/>
          </w:tcPr>
          <w:p w:rsidR="0006077A" w:rsidRPr="00D235D8" w:rsidRDefault="005962C3" w:rsidP="0001372C">
            <w:pPr>
              <w:rPr>
                <w:color w:val="000000"/>
              </w:rPr>
            </w:pPr>
            <w:r>
              <w:rPr>
                <w:color w:val="000000"/>
              </w:rPr>
              <w:t>Слесарное дело и технические измерения</w:t>
            </w:r>
          </w:p>
        </w:tc>
      </w:tr>
      <w:tr w:rsidR="005962C3" w:rsidRPr="00D235D8" w:rsidTr="0063359E">
        <w:trPr>
          <w:trHeight w:val="636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962C3" w:rsidRPr="00D235D8" w:rsidRDefault="005962C3" w:rsidP="0001372C">
            <w:pPr>
              <w:rPr>
                <w:color w:val="000000"/>
              </w:rPr>
            </w:pPr>
            <w:r w:rsidRPr="00D235D8">
              <w:rPr>
                <w:color w:val="000000"/>
              </w:rPr>
              <w:t>МДК.01.0</w:t>
            </w:r>
            <w:r>
              <w:rPr>
                <w:color w:val="000000"/>
              </w:rPr>
              <w:t>2</w:t>
            </w:r>
          </w:p>
        </w:tc>
        <w:tc>
          <w:tcPr>
            <w:tcW w:w="6487" w:type="dxa"/>
            <w:shd w:val="clear" w:color="auto" w:fill="auto"/>
            <w:vAlign w:val="center"/>
            <w:hideMark/>
          </w:tcPr>
          <w:p w:rsidR="005962C3" w:rsidRDefault="005962C3" w:rsidP="0001372C">
            <w:pPr>
              <w:rPr>
                <w:color w:val="000000"/>
              </w:rPr>
            </w:pPr>
            <w:r>
              <w:rPr>
                <w:color w:val="000000"/>
              </w:rPr>
              <w:t>Устройство, техническое обслуживание и ремонт автомоб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лей категорий «В и «С»</w:t>
            </w:r>
          </w:p>
        </w:tc>
      </w:tr>
      <w:tr w:rsidR="0006077A" w:rsidRPr="00D235D8" w:rsidTr="0063359E">
        <w:trPr>
          <w:trHeight w:val="252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077A" w:rsidRPr="00D235D8" w:rsidRDefault="0006077A" w:rsidP="0001372C">
            <w:pPr>
              <w:rPr>
                <w:color w:val="000000"/>
              </w:rPr>
            </w:pPr>
            <w:r w:rsidRPr="00D235D8">
              <w:rPr>
                <w:color w:val="000000"/>
              </w:rPr>
              <w:t>УП.01.01</w:t>
            </w:r>
          </w:p>
        </w:tc>
        <w:tc>
          <w:tcPr>
            <w:tcW w:w="6487" w:type="dxa"/>
            <w:shd w:val="clear" w:color="auto" w:fill="auto"/>
            <w:vAlign w:val="center"/>
            <w:hideMark/>
          </w:tcPr>
          <w:p w:rsidR="0006077A" w:rsidRPr="00D235D8" w:rsidRDefault="0006077A" w:rsidP="0001372C">
            <w:pPr>
              <w:rPr>
                <w:color w:val="000000"/>
              </w:rPr>
            </w:pPr>
            <w:r w:rsidRPr="00D235D8">
              <w:rPr>
                <w:color w:val="000000"/>
              </w:rPr>
              <w:t>Учебная практика</w:t>
            </w:r>
          </w:p>
        </w:tc>
      </w:tr>
      <w:tr w:rsidR="005962C3" w:rsidRPr="00D235D8" w:rsidTr="0063359E">
        <w:trPr>
          <w:trHeight w:val="252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962C3" w:rsidRPr="009175B0" w:rsidRDefault="005962C3" w:rsidP="00970140">
            <w:pPr>
              <w:rPr>
                <w:color w:val="000000"/>
              </w:rPr>
            </w:pPr>
            <w:r>
              <w:rPr>
                <w:color w:val="000000"/>
              </w:rPr>
              <w:t>ПП.01</w:t>
            </w:r>
            <w:r w:rsidRPr="009175B0">
              <w:rPr>
                <w:color w:val="000000"/>
              </w:rPr>
              <w:t>.01</w:t>
            </w:r>
          </w:p>
        </w:tc>
        <w:tc>
          <w:tcPr>
            <w:tcW w:w="6487" w:type="dxa"/>
            <w:shd w:val="clear" w:color="auto" w:fill="auto"/>
            <w:vAlign w:val="center"/>
            <w:hideMark/>
          </w:tcPr>
          <w:p w:rsidR="005962C3" w:rsidRPr="00D235D8" w:rsidRDefault="005962C3" w:rsidP="00970140">
            <w:pPr>
              <w:rPr>
                <w:color w:val="000000"/>
              </w:rPr>
            </w:pPr>
            <w:r w:rsidRPr="009175B0">
              <w:rPr>
                <w:color w:val="000000"/>
              </w:rPr>
              <w:t>Производственная практика</w:t>
            </w:r>
          </w:p>
        </w:tc>
      </w:tr>
      <w:tr w:rsidR="005962C3" w:rsidRPr="00D235D8" w:rsidTr="0063359E">
        <w:trPr>
          <w:trHeight w:val="636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962C3" w:rsidRPr="00D235D8" w:rsidRDefault="005962C3" w:rsidP="0001372C">
            <w:pPr>
              <w:rPr>
                <w:color w:val="000000"/>
              </w:rPr>
            </w:pPr>
            <w:r w:rsidRPr="00D235D8">
              <w:rPr>
                <w:color w:val="000000"/>
              </w:rPr>
              <w:t>ПМ.02</w:t>
            </w:r>
          </w:p>
        </w:tc>
        <w:tc>
          <w:tcPr>
            <w:tcW w:w="6487" w:type="dxa"/>
            <w:shd w:val="clear" w:color="auto" w:fill="auto"/>
            <w:vAlign w:val="center"/>
            <w:hideMark/>
          </w:tcPr>
          <w:p w:rsidR="005962C3" w:rsidRPr="00D235D8" w:rsidRDefault="005962C3" w:rsidP="0001372C">
            <w:pPr>
              <w:rPr>
                <w:color w:val="000000"/>
              </w:rPr>
            </w:pPr>
            <w:r>
              <w:rPr>
                <w:color w:val="000000"/>
              </w:rPr>
              <w:t>Транспортировка грузов и перевозка пассажиров</w:t>
            </w:r>
          </w:p>
        </w:tc>
      </w:tr>
      <w:tr w:rsidR="005962C3" w:rsidRPr="00D235D8" w:rsidTr="0063359E">
        <w:trPr>
          <w:trHeight w:val="828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962C3" w:rsidRPr="00D235D8" w:rsidRDefault="005962C3" w:rsidP="0001372C">
            <w:pPr>
              <w:rPr>
                <w:color w:val="000000"/>
              </w:rPr>
            </w:pPr>
            <w:r w:rsidRPr="00D235D8">
              <w:rPr>
                <w:color w:val="000000"/>
              </w:rPr>
              <w:t>МДК.02.01</w:t>
            </w:r>
          </w:p>
        </w:tc>
        <w:tc>
          <w:tcPr>
            <w:tcW w:w="6487" w:type="dxa"/>
            <w:shd w:val="clear" w:color="auto" w:fill="auto"/>
            <w:vAlign w:val="center"/>
            <w:hideMark/>
          </w:tcPr>
          <w:p w:rsidR="005962C3" w:rsidRPr="00D235D8" w:rsidRDefault="005962C3" w:rsidP="00155981">
            <w:pPr>
              <w:rPr>
                <w:color w:val="000000"/>
              </w:rPr>
            </w:pPr>
            <w:r>
              <w:rPr>
                <w:color w:val="000000"/>
              </w:rPr>
              <w:t>Теоретическая подготовка водителей автомобилей катег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«В» и «С»</w:t>
            </w:r>
          </w:p>
        </w:tc>
      </w:tr>
      <w:tr w:rsidR="005962C3" w:rsidRPr="00D235D8" w:rsidTr="0063359E">
        <w:trPr>
          <w:trHeight w:val="252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962C3" w:rsidRPr="00D235D8" w:rsidRDefault="005962C3" w:rsidP="00970140">
            <w:pPr>
              <w:rPr>
                <w:color w:val="000000"/>
              </w:rPr>
            </w:pPr>
            <w:r>
              <w:rPr>
                <w:color w:val="000000"/>
              </w:rPr>
              <w:t>УП.02</w:t>
            </w:r>
            <w:r w:rsidRPr="00D235D8">
              <w:rPr>
                <w:color w:val="000000"/>
              </w:rPr>
              <w:t>.01</w:t>
            </w:r>
          </w:p>
        </w:tc>
        <w:tc>
          <w:tcPr>
            <w:tcW w:w="6487" w:type="dxa"/>
            <w:shd w:val="clear" w:color="auto" w:fill="auto"/>
            <w:vAlign w:val="center"/>
            <w:hideMark/>
          </w:tcPr>
          <w:p w:rsidR="005962C3" w:rsidRPr="00D235D8" w:rsidRDefault="005962C3" w:rsidP="00970140">
            <w:pPr>
              <w:rPr>
                <w:color w:val="000000"/>
              </w:rPr>
            </w:pPr>
            <w:r w:rsidRPr="00D235D8">
              <w:rPr>
                <w:color w:val="000000"/>
              </w:rPr>
              <w:t>Учебная практика</w:t>
            </w:r>
          </w:p>
        </w:tc>
      </w:tr>
      <w:tr w:rsidR="005962C3" w:rsidRPr="00D235D8" w:rsidTr="0063359E">
        <w:trPr>
          <w:trHeight w:val="828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962C3" w:rsidRPr="00D235D8" w:rsidRDefault="005962C3" w:rsidP="0001372C">
            <w:pPr>
              <w:rPr>
                <w:color w:val="000000"/>
              </w:rPr>
            </w:pPr>
            <w:r w:rsidRPr="00D235D8">
              <w:rPr>
                <w:color w:val="000000"/>
              </w:rPr>
              <w:t>ПМ.03</w:t>
            </w:r>
          </w:p>
        </w:tc>
        <w:tc>
          <w:tcPr>
            <w:tcW w:w="6487" w:type="dxa"/>
            <w:shd w:val="clear" w:color="auto" w:fill="auto"/>
            <w:vAlign w:val="center"/>
            <w:hideMark/>
          </w:tcPr>
          <w:p w:rsidR="005962C3" w:rsidRPr="00D235D8" w:rsidRDefault="005962C3" w:rsidP="0001372C">
            <w:pPr>
              <w:rPr>
                <w:color w:val="000000"/>
              </w:rPr>
            </w:pPr>
            <w:r>
              <w:rPr>
                <w:color w:val="000000"/>
              </w:rPr>
              <w:t>Заправка транспортных средств горючими и смазочными материалами</w:t>
            </w:r>
          </w:p>
        </w:tc>
      </w:tr>
      <w:tr w:rsidR="005962C3" w:rsidRPr="00D235D8" w:rsidTr="0063359E">
        <w:trPr>
          <w:trHeight w:val="636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962C3" w:rsidRPr="00D235D8" w:rsidRDefault="005962C3" w:rsidP="0001372C">
            <w:pPr>
              <w:rPr>
                <w:color w:val="000000"/>
              </w:rPr>
            </w:pPr>
            <w:r w:rsidRPr="00D235D8">
              <w:rPr>
                <w:color w:val="000000"/>
              </w:rPr>
              <w:t>МДК.03.01</w:t>
            </w:r>
          </w:p>
        </w:tc>
        <w:tc>
          <w:tcPr>
            <w:tcW w:w="6487" w:type="dxa"/>
            <w:shd w:val="clear" w:color="auto" w:fill="auto"/>
            <w:vAlign w:val="center"/>
            <w:hideMark/>
          </w:tcPr>
          <w:p w:rsidR="005962C3" w:rsidRPr="00D235D8" w:rsidRDefault="0063359E" w:rsidP="0001372C">
            <w:pPr>
              <w:rPr>
                <w:color w:val="000000"/>
              </w:rPr>
            </w:pPr>
            <w:r>
              <w:rPr>
                <w:color w:val="000000"/>
              </w:rPr>
              <w:t>Оборудование и эксплуатация заправочных станций</w:t>
            </w:r>
          </w:p>
        </w:tc>
      </w:tr>
      <w:tr w:rsidR="005962C3" w:rsidRPr="00D235D8" w:rsidTr="0063359E">
        <w:trPr>
          <w:trHeight w:val="636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962C3" w:rsidRPr="00D235D8" w:rsidRDefault="005962C3" w:rsidP="0001372C">
            <w:pPr>
              <w:rPr>
                <w:color w:val="000000"/>
              </w:rPr>
            </w:pPr>
            <w:r w:rsidRPr="00D235D8">
              <w:rPr>
                <w:color w:val="000000"/>
              </w:rPr>
              <w:t>МДК.03.02</w:t>
            </w:r>
          </w:p>
        </w:tc>
        <w:tc>
          <w:tcPr>
            <w:tcW w:w="6487" w:type="dxa"/>
            <w:shd w:val="clear" w:color="auto" w:fill="auto"/>
            <w:vAlign w:val="center"/>
            <w:hideMark/>
          </w:tcPr>
          <w:p w:rsidR="005962C3" w:rsidRPr="00D235D8" w:rsidRDefault="0063359E" w:rsidP="0001372C">
            <w:pPr>
              <w:rPr>
                <w:color w:val="000000"/>
              </w:rPr>
            </w:pPr>
            <w:r>
              <w:rPr>
                <w:color w:val="000000"/>
              </w:rPr>
              <w:t>Организация транспортировки, приема, хранения и отпуска продуктов</w:t>
            </w:r>
          </w:p>
        </w:tc>
      </w:tr>
      <w:tr w:rsidR="0063359E" w:rsidRPr="00D235D8" w:rsidTr="0063359E">
        <w:trPr>
          <w:trHeight w:val="252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359E" w:rsidRPr="00D235D8" w:rsidRDefault="0063359E" w:rsidP="00970140">
            <w:pPr>
              <w:rPr>
                <w:color w:val="000000"/>
              </w:rPr>
            </w:pPr>
            <w:r>
              <w:rPr>
                <w:color w:val="000000"/>
              </w:rPr>
              <w:t>УП.03</w:t>
            </w:r>
            <w:r w:rsidRPr="00D235D8">
              <w:rPr>
                <w:color w:val="000000"/>
              </w:rPr>
              <w:t>.01</w:t>
            </w:r>
          </w:p>
        </w:tc>
        <w:tc>
          <w:tcPr>
            <w:tcW w:w="6487" w:type="dxa"/>
            <w:shd w:val="clear" w:color="auto" w:fill="auto"/>
            <w:vAlign w:val="center"/>
            <w:hideMark/>
          </w:tcPr>
          <w:p w:rsidR="0063359E" w:rsidRPr="00D235D8" w:rsidRDefault="0063359E" w:rsidP="00970140">
            <w:pPr>
              <w:rPr>
                <w:color w:val="000000"/>
              </w:rPr>
            </w:pPr>
            <w:r w:rsidRPr="00D235D8">
              <w:rPr>
                <w:color w:val="000000"/>
              </w:rPr>
              <w:t>Учебная практика</w:t>
            </w:r>
          </w:p>
        </w:tc>
      </w:tr>
      <w:tr w:rsidR="003F3D13" w:rsidRPr="00D235D8" w:rsidTr="0063359E">
        <w:trPr>
          <w:trHeight w:val="252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3D13" w:rsidRDefault="003F3D13" w:rsidP="00970140">
            <w:pPr>
              <w:rPr>
                <w:color w:val="000000"/>
              </w:rPr>
            </w:pPr>
            <w:r>
              <w:rPr>
                <w:color w:val="000000"/>
              </w:rPr>
              <w:t>ФК.00</w:t>
            </w:r>
          </w:p>
        </w:tc>
        <w:tc>
          <w:tcPr>
            <w:tcW w:w="6487" w:type="dxa"/>
            <w:shd w:val="clear" w:color="auto" w:fill="auto"/>
            <w:vAlign w:val="center"/>
            <w:hideMark/>
          </w:tcPr>
          <w:p w:rsidR="003F3D13" w:rsidRPr="00D235D8" w:rsidRDefault="003F3D13" w:rsidP="00970140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</w:tr>
    </w:tbl>
    <w:p w:rsidR="0063359E" w:rsidRDefault="0063359E" w:rsidP="0006077A">
      <w:pPr>
        <w:widowControl w:val="0"/>
        <w:suppressAutoHyphens/>
        <w:autoSpaceDE w:val="0"/>
        <w:autoSpaceDN w:val="0"/>
        <w:adjustRightInd w:val="0"/>
        <w:ind w:left="888"/>
        <w:jc w:val="both"/>
      </w:pPr>
    </w:p>
    <w:p w:rsidR="0006077A" w:rsidRDefault="0006077A" w:rsidP="0006077A">
      <w:pPr>
        <w:widowControl w:val="0"/>
        <w:suppressAutoHyphens/>
        <w:autoSpaceDE w:val="0"/>
        <w:autoSpaceDN w:val="0"/>
        <w:adjustRightInd w:val="0"/>
        <w:ind w:left="888"/>
        <w:jc w:val="both"/>
      </w:pPr>
      <w:r>
        <w:t>Вариативная часть циклов ОПОП</w:t>
      </w:r>
    </w:p>
    <w:tbl>
      <w:tblPr>
        <w:tblW w:w="7938" w:type="dxa"/>
        <w:tblInd w:w="1526" w:type="dxa"/>
        <w:tblLook w:val="04A0"/>
      </w:tblPr>
      <w:tblGrid>
        <w:gridCol w:w="1559"/>
        <w:gridCol w:w="6379"/>
      </w:tblGrid>
      <w:tr w:rsidR="005D355C" w:rsidTr="0063359E">
        <w:trPr>
          <w:trHeight w:val="371"/>
        </w:trPr>
        <w:tc>
          <w:tcPr>
            <w:tcW w:w="1559" w:type="dxa"/>
            <w:shd w:val="clear" w:color="auto" w:fill="auto"/>
            <w:noWrap/>
            <w:vAlign w:val="center"/>
          </w:tcPr>
          <w:p w:rsidR="005D355C" w:rsidRPr="00D235D8" w:rsidRDefault="005D355C" w:rsidP="0001372C">
            <w:pPr>
              <w:rPr>
                <w:color w:val="000000"/>
              </w:rPr>
            </w:pPr>
            <w:r>
              <w:rPr>
                <w:color w:val="000000"/>
              </w:rPr>
              <w:t>ОП.0</w:t>
            </w:r>
            <w:r w:rsidR="0063359E">
              <w:rPr>
                <w:color w:val="000000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D355C" w:rsidRDefault="0063359E" w:rsidP="0001372C">
            <w:pPr>
              <w:rPr>
                <w:color w:val="000000"/>
              </w:rPr>
            </w:pPr>
            <w:r>
              <w:rPr>
                <w:color w:val="000000"/>
              </w:rPr>
              <w:t>Основы транспортной логистики</w:t>
            </w:r>
          </w:p>
        </w:tc>
      </w:tr>
      <w:tr w:rsidR="005D355C" w:rsidTr="0063359E">
        <w:trPr>
          <w:trHeight w:val="252"/>
        </w:trPr>
        <w:tc>
          <w:tcPr>
            <w:tcW w:w="1559" w:type="dxa"/>
            <w:shd w:val="clear" w:color="auto" w:fill="auto"/>
            <w:noWrap/>
            <w:vAlign w:val="center"/>
          </w:tcPr>
          <w:p w:rsidR="005D355C" w:rsidRPr="00D235D8" w:rsidRDefault="005D355C" w:rsidP="0001372C">
            <w:pPr>
              <w:rPr>
                <w:color w:val="000000"/>
              </w:rPr>
            </w:pPr>
            <w:r>
              <w:rPr>
                <w:color w:val="000000"/>
              </w:rPr>
              <w:t>ОП.0</w:t>
            </w:r>
            <w:r w:rsidR="0063359E">
              <w:rPr>
                <w:color w:val="000000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D355C" w:rsidRDefault="0063359E" w:rsidP="0001372C">
            <w:pPr>
              <w:rPr>
                <w:color w:val="000000"/>
              </w:rPr>
            </w:pPr>
            <w:r>
              <w:rPr>
                <w:color w:val="000000"/>
              </w:rPr>
              <w:t>Основы технического творчества</w:t>
            </w:r>
          </w:p>
        </w:tc>
      </w:tr>
    </w:tbl>
    <w:p w:rsidR="005962C3" w:rsidRDefault="005962C3" w:rsidP="00357169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6077A" w:rsidRDefault="0006077A" w:rsidP="00357169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rPr>
          <w:b w:val="0"/>
          <w:caps/>
        </w:rPr>
      </w:pPr>
      <w:r>
        <w:rPr>
          <w:b w:val="0"/>
          <w:caps/>
        </w:rPr>
        <w:br w:type="page"/>
      </w:r>
    </w:p>
    <w:p w:rsidR="006F6B34" w:rsidRPr="009A48ED" w:rsidRDefault="006F6B34" w:rsidP="001E1DB1">
      <w:pPr>
        <w:widowControl w:val="0"/>
        <w:suppressAutoHyphens/>
        <w:spacing w:line="360" w:lineRule="auto"/>
        <w:contextualSpacing/>
        <w:rPr>
          <w:b/>
        </w:rPr>
      </w:pPr>
      <w:r w:rsidRPr="00FF48B6">
        <w:rPr>
          <w:b/>
          <w:caps/>
        </w:rPr>
        <w:lastRenderedPageBreak/>
        <w:t>4.</w:t>
      </w:r>
      <w:r w:rsidRPr="004C6B66">
        <w:rPr>
          <w:b/>
        </w:rPr>
        <w:t> РЕСУРСНОЕ ОБЕСПЕЧЕНИЕ РЕАЛИЗАЦИИ ОСНОВНОЙ ПРОФЕССИОНАЛЬНОЙ ОБРАЗОВАТЕЛЬНОЙ ПРОГРАММЫ</w:t>
      </w:r>
    </w:p>
    <w:p w:rsidR="006F6B34" w:rsidRPr="00FF48B6" w:rsidRDefault="006F6B34" w:rsidP="001E1DB1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</w:pPr>
    </w:p>
    <w:p w:rsidR="006F6B34" w:rsidRPr="006F6B34" w:rsidRDefault="006F6B34" w:rsidP="001E1DB1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F6B34">
        <w:rPr>
          <w:rFonts w:ascii="Times New Roman" w:hAnsi="Times New Roman" w:cs="Times New Roman"/>
          <w:color w:val="auto"/>
          <w:sz w:val="24"/>
          <w:szCs w:val="24"/>
        </w:rPr>
        <w:t xml:space="preserve">4.1 </w:t>
      </w:r>
      <w:proofErr w:type="gramStart"/>
      <w:r w:rsidRPr="006F6B34">
        <w:rPr>
          <w:rFonts w:ascii="Times New Roman" w:hAnsi="Times New Roman" w:cs="Times New Roman"/>
          <w:color w:val="auto"/>
          <w:sz w:val="24"/>
          <w:szCs w:val="24"/>
        </w:rPr>
        <w:t>Учебно-методическое</w:t>
      </w:r>
      <w:proofErr w:type="gramEnd"/>
      <w:r w:rsidRPr="006F6B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F6B34">
        <w:rPr>
          <w:rFonts w:ascii="Times New Roman" w:hAnsi="Times New Roman" w:cs="Times New Roman"/>
          <w:color w:val="auto"/>
          <w:sz w:val="24"/>
          <w:szCs w:val="24"/>
        </w:rPr>
        <w:t>обеспечениеобразовательного</w:t>
      </w:r>
      <w:proofErr w:type="spellEnd"/>
      <w:r w:rsidRPr="006F6B34">
        <w:rPr>
          <w:rFonts w:ascii="Times New Roman" w:hAnsi="Times New Roman" w:cs="Times New Roman"/>
          <w:color w:val="auto"/>
          <w:sz w:val="24"/>
          <w:szCs w:val="24"/>
        </w:rPr>
        <w:t xml:space="preserve"> процесса</w:t>
      </w:r>
    </w:p>
    <w:p w:rsidR="006F6B34" w:rsidRPr="00FF48B6" w:rsidRDefault="006F6B34" w:rsidP="0006077A">
      <w:pPr>
        <w:spacing w:line="360" w:lineRule="auto"/>
        <w:ind w:firstLine="709"/>
        <w:jc w:val="both"/>
      </w:pPr>
      <w:r w:rsidRPr="00FF48B6">
        <w:t>Основная профессиональная образовательная программа обеспечена учебно-методической документацией и материалами по всем учебным дисциплинам, междисци</w:t>
      </w:r>
      <w:r w:rsidRPr="00FF48B6">
        <w:t>п</w:t>
      </w:r>
      <w:r w:rsidRPr="00FF48B6">
        <w:t>линарным курсам и  профессиональным модулям ОПОП.</w:t>
      </w:r>
    </w:p>
    <w:p w:rsidR="006F6B34" w:rsidRPr="00FF48B6" w:rsidRDefault="006F6B34" w:rsidP="0006077A">
      <w:pPr>
        <w:spacing w:line="360" w:lineRule="auto"/>
        <w:ind w:firstLine="709"/>
        <w:jc w:val="both"/>
      </w:pPr>
      <w:r w:rsidRPr="00FF48B6">
        <w:t>Внеаудиторная самостоятельная работа студентов сопровождается методическим обеспечение и обоснованием времени, затраченного на ее выполнение.</w:t>
      </w:r>
    </w:p>
    <w:p w:rsidR="006F6B34" w:rsidRPr="00FF48B6" w:rsidRDefault="006F6B34" w:rsidP="0006077A">
      <w:pPr>
        <w:spacing w:line="360" w:lineRule="auto"/>
        <w:ind w:firstLine="709"/>
        <w:jc w:val="both"/>
      </w:pPr>
      <w:r w:rsidRPr="00FF48B6">
        <w:t>Каждый студент обеспечен доступом к электронно-библиотечному каталогу, с</w:t>
      </w:r>
      <w:r w:rsidRPr="00FF48B6">
        <w:t>о</w:t>
      </w:r>
      <w:r w:rsidRPr="00FF48B6">
        <w:t>держащему сведения об изданиях по основным изучаемым дисциплинам, междисципл</w:t>
      </w:r>
      <w:r w:rsidRPr="00FF48B6">
        <w:t>и</w:t>
      </w:r>
      <w:r w:rsidRPr="00FF48B6">
        <w:t>нарным курсам и  профессиональным модулям.</w:t>
      </w:r>
    </w:p>
    <w:p w:rsidR="006F6B34" w:rsidRPr="00FF48B6" w:rsidRDefault="006F6B34" w:rsidP="0006077A">
      <w:pPr>
        <w:spacing w:line="360" w:lineRule="auto"/>
        <w:ind w:firstLine="709"/>
        <w:jc w:val="both"/>
      </w:pPr>
      <w:proofErr w:type="gramStart"/>
      <w:r w:rsidRPr="00FF48B6">
        <w:t>Фонд дополнительной литературы помимо учебной включает официальные, спр</w:t>
      </w:r>
      <w:r w:rsidRPr="00FF48B6">
        <w:t>а</w:t>
      </w:r>
      <w:r w:rsidRPr="00FF48B6">
        <w:t>вочно-библиографические и специализированные периодические издания.</w:t>
      </w:r>
      <w:proofErr w:type="gramEnd"/>
    </w:p>
    <w:p w:rsidR="006F6B34" w:rsidRPr="00FF48B6" w:rsidRDefault="006F6B34" w:rsidP="0006077A">
      <w:pPr>
        <w:spacing w:line="360" w:lineRule="auto"/>
        <w:ind w:firstLine="709"/>
        <w:jc w:val="both"/>
      </w:pPr>
      <w:proofErr w:type="gramStart"/>
      <w:r w:rsidRPr="00FF48B6">
        <w:t>При использовании электронных изданий каждый обучающийся во время сам</w:t>
      </w:r>
      <w:r w:rsidRPr="00FF48B6">
        <w:t>о</w:t>
      </w:r>
      <w:r w:rsidRPr="00FF48B6">
        <w:t xml:space="preserve">стоятельной подготовки обеспечен рабочим местом в </w:t>
      </w:r>
      <w:r w:rsidR="00B06CCD" w:rsidRPr="00B06CCD">
        <w:t xml:space="preserve">читальном </w:t>
      </w:r>
      <w:r w:rsidRPr="00B06CCD">
        <w:t xml:space="preserve"> зале</w:t>
      </w:r>
      <w:r w:rsidR="00B06CCD" w:rsidRPr="00B06CCD">
        <w:t xml:space="preserve"> библиотеки</w:t>
      </w:r>
      <w:r w:rsidRPr="00FF48B6">
        <w:t xml:space="preserve"> с вых</w:t>
      </w:r>
      <w:r w:rsidRPr="00FF48B6">
        <w:t>о</w:t>
      </w:r>
      <w:r w:rsidRPr="00FF48B6">
        <w:t>дом в Интернет</w:t>
      </w:r>
      <w:proofErr w:type="gramEnd"/>
      <w:r w:rsidRPr="00FF48B6">
        <w:t xml:space="preserve"> в соответстви</w:t>
      </w:r>
      <w:r w:rsidR="00B2079C">
        <w:t>и с объемом изучаемых дисциплин</w:t>
      </w:r>
      <w:r w:rsidRPr="00FF48B6">
        <w:t>.</w:t>
      </w:r>
    </w:p>
    <w:p w:rsidR="006F6B34" w:rsidRPr="003F3D13" w:rsidRDefault="006F6B34" w:rsidP="0006077A">
      <w:pPr>
        <w:spacing w:line="360" w:lineRule="auto"/>
        <w:ind w:firstLine="709"/>
        <w:jc w:val="both"/>
        <w:rPr>
          <w:color w:val="FF0000"/>
        </w:rPr>
      </w:pPr>
      <w:r w:rsidRPr="00FF48B6">
        <w:t xml:space="preserve">В образовательном процессе используется программное обеспечение: </w:t>
      </w:r>
      <w:proofErr w:type="gramStart"/>
      <w:r w:rsidRPr="00B06CCD">
        <w:rPr>
          <w:lang w:val="en-US"/>
        </w:rPr>
        <w:t>MSOFFICE</w:t>
      </w:r>
      <w:r w:rsidR="00B06CCD">
        <w:t>.</w:t>
      </w:r>
      <w:proofErr w:type="gramEnd"/>
    </w:p>
    <w:p w:rsidR="006F6B34" w:rsidRPr="00FF48B6" w:rsidRDefault="006F6B34" w:rsidP="001E1DB1">
      <w:pPr>
        <w:spacing w:line="360" w:lineRule="auto"/>
      </w:pPr>
    </w:p>
    <w:p w:rsidR="006F6B34" w:rsidRPr="006F6B34" w:rsidRDefault="006F6B34" w:rsidP="001E1DB1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F6B34">
        <w:rPr>
          <w:rFonts w:ascii="Times New Roman" w:hAnsi="Times New Roman" w:cs="Times New Roman"/>
          <w:color w:val="auto"/>
          <w:sz w:val="24"/>
          <w:szCs w:val="24"/>
        </w:rPr>
        <w:t>4.2  Кадровое  обеспечение реализации ОПОП</w:t>
      </w:r>
    </w:p>
    <w:p w:rsidR="006F6B34" w:rsidRPr="00FF48B6" w:rsidRDefault="006F6B34" w:rsidP="0006077A">
      <w:pPr>
        <w:spacing w:line="360" w:lineRule="auto"/>
        <w:ind w:firstLine="709"/>
        <w:jc w:val="both"/>
      </w:pPr>
      <w:r w:rsidRPr="00FF48B6">
        <w:t>Реализация основной профессиональной образовательной программ</w:t>
      </w:r>
      <w:r>
        <w:t xml:space="preserve">ы </w:t>
      </w:r>
      <w:r w:rsidRPr="00FF48B6">
        <w:t xml:space="preserve">среднего профессионального образования по </w:t>
      </w:r>
      <w:r w:rsidR="003F3D13">
        <w:t>профессии</w:t>
      </w:r>
      <w:r w:rsidRPr="00FF48B6">
        <w:t xml:space="preserve"> </w:t>
      </w:r>
      <w:r w:rsidR="00D757AB" w:rsidRPr="0006077A">
        <w:t>«</w:t>
      </w:r>
      <w:r w:rsidR="003F3D13">
        <w:t>автомеханик</w:t>
      </w:r>
      <w:r w:rsidR="00D757AB" w:rsidRPr="0006077A">
        <w:t>»</w:t>
      </w:r>
      <w:r w:rsidRPr="00FF48B6">
        <w:t xml:space="preserve"> в соответствии с требов</w:t>
      </w:r>
      <w:r w:rsidRPr="00FF48B6">
        <w:t>а</w:t>
      </w:r>
      <w:r w:rsidRPr="00FF48B6">
        <w:t xml:space="preserve">ниями </w:t>
      </w:r>
      <w:r>
        <w:t xml:space="preserve">федерального государственного стандарта </w:t>
      </w:r>
      <w:r w:rsidRPr="00FF48B6">
        <w:t>обеспечивается педагогическими кадр</w:t>
      </w:r>
      <w:r w:rsidRPr="00FF48B6">
        <w:t>а</w:t>
      </w:r>
      <w:r w:rsidRPr="00FF48B6">
        <w:t xml:space="preserve">ми, имеющими </w:t>
      </w:r>
      <w:r w:rsidR="003F3D13">
        <w:t xml:space="preserve">среднее профессиональное или </w:t>
      </w:r>
      <w:r w:rsidRPr="00FF48B6">
        <w:t>высшее образование, соответствующее профилю преподаваемой дисциплины (модуля).</w:t>
      </w:r>
    </w:p>
    <w:p w:rsidR="006F6B34" w:rsidRPr="00FF48B6" w:rsidRDefault="006F6B34" w:rsidP="0006077A">
      <w:pPr>
        <w:spacing w:line="360" w:lineRule="auto"/>
        <w:ind w:firstLine="709"/>
        <w:jc w:val="both"/>
      </w:pPr>
      <w:r w:rsidRPr="00FF48B6">
        <w:t>Преподаватели профессионального цикла имеют опыт деятельности в организац</w:t>
      </w:r>
      <w:r w:rsidRPr="00FF48B6">
        <w:t>и</w:t>
      </w:r>
      <w:r w:rsidRPr="00FF48B6">
        <w:t>ях соответствующей профессиональной сферы.</w:t>
      </w:r>
    </w:p>
    <w:p w:rsidR="006F6B34" w:rsidRPr="00FF48B6" w:rsidRDefault="006F6B34" w:rsidP="001E1DB1">
      <w:pPr>
        <w:pStyle w:val="31"/>
        <w:widowControl w:val="0"/>
        <w:spacing w:after="0" w:line="360" w:lineRule="auto"/>
        <w:rPr>
          <w:sz w:val="24"/>
          <w:szCs w:val="24"/>
        </w:rPr>
      </w:pPr>
    </w:p>
    <w:p w:rsidR="006F6B34" w:rsidRPr="00FF48B6" w:rsidRDefault="006F6B34" w:rsidP="001E1DB1">
      <w:pPr>
        <w:widowControl w:val="0"/>
        <w:suppressAutoHyphens/>
        <w:spacing w:line="360" w:lineRule="auto"/>
        <w:rPr>
          <w:b/>
          <w:smallCaps/>
        </w:rPr>
      </w:pPr>
      <w:r w:rsidRPr="00FF48B6">
        <w:rPr>
          <w:b/>
          <w:smallCaps/>
        </w:rPr>
        <w:t xml:space="preserve">4.3  </w:t>
      </w:r>
      <w:r w:rsidRPr="00FF48B6">
        <w:rPr>
          <w:b/>
        </w:rPr>
        <w:t>Материально-техническое обеспечение реализации ОПОП</w:t>
      </w:r>
    </w:p>
    <w:p w:rsidR="006F6B34" w:rsidRDefault="006F6B34" w:rsidP="0006077A">
      <w:pPr>
        <w:spacing w:line="360" w:lineRule="auto"/>
        <w:ind w:firstLine="709"/>
        <w:jc w:val="both"/>
      </w:pPr>
      <w:r w:rsidRPr="00FF48B6">
        <w:t xml:space="preserve">ГБОУ </w:t>
      </w:r>
      <w:r w:rsidR="0006077A">
        <w:t xml:space="preserve">СПО </w:t>
      </w:r>
      <w:r w:rsidRPr="00FF48B6">
        <w:t>СО «</w:t>
      </w:r>
      <w:proofErr w:type="spellStart"/>
      <w:r w:rsidRPr="00FF48B6">
        <w:t>Верхнетуринский</w:t>
      </w:r>
      <w:proofErr w:type="spellEnd"/>
      <w:r w:rsidRPr="00FF48B6">
        <w:t xml:space="preserve"> механический техникум » располагает матер</w:t>
      </w:r>
      <w:r w:rsidRPr="00FF48B6">
        <w:t>и</w:t>
      </w:r>
      <w:r w:rsidRPr="00FF48B6">
        <w:t>ально-технической базой, обеспечивающей проведение всех видов дисциплинарной и междисциплинарной подготовки, лабораторной и практической работы студентов, кот</w:t>
      </w:r>
      <w:r w:rsidRPr="00FF48B6">
        <w:t>о</w:t>
      </w:r>
      <w:r w:rsidRPr="00FF48B6">
        <w:t>рые предусмотрены рабочим учебным планом, и соответствующей действующим сан</w:t>
      </w:r>
      <w:r w:rsidRPr="00FF48B6">
        <w:t>и</w:t>
      </w:r>
      <w:r w:rsidRPr="00FF48B6">
        <w:t>тарным и противопожарным правилам и нормам.</w:t>
      </w:r>
    </w:p>
    <w:p w:rsidR="006F6B34" w:rsidRPr="00FF48B6" w:rsidRDefault="006F6B34" w:rsidP="001E1DB1">
      <w:pPr>
        <w:widowControl w:val="0"/>
        <w:suppressAutoHyphens/>
        <w:spacing w:line="360" w:lineRule="auto"/>
      </w:pPr>
    </w:p>
    <w:p w:rsidR="00AD0FB0" w:rsidRPr="00B057F1" w:rsidRDefault="00AD0FB0" w:rsidP="001E1DB1">
      <w:pPr>
        <w:widowControl w:val="0"/>
        <w:tabs>
          <w:tab w:val="left" w:pos="540"/>
        </w:tabs>
        <w:spacing w:line="360" w:lineRule="auto"/>
        <w:contextualSpacing/>
        <w:rPr>
          <w:b/>
          <w:iCs/>
        </w:rPr>
      </w:pPr>
      <w:r w:rsidRPr="00B057F1">
        <w:rPr>
          <w:b/>
          <w:iCs/>
        </w:rPr>
        <w:lastRenderedPageBreak/>
        <w:t>Перечень кабинетов, лабораторий, мастерских и других помещений</w:t>
      </w:r>
    </w:p>
    <w:p w:rsidR="00AD0FB0" w:rsidRPr="00B057F1" w:rsidRDefault="00AD0FB0" w:rsidP="001E1DB1">
      <w:pPr>
        <w:widowControl w:val="0"/>
        <w:tabs>
          <w:tab w:val="left" w:pos="540"/>
        </w:tabs>
        <w:spacing w:line="360" w:lineRule="auto"/>
        <w:contextualSpacing/>
        <w:rPr>
          <w:bCs/>
          <w:iCs/>
        </w:rPr>
      </w:pPr>
      <w:r w:rsidRPr="00B057F1">
        <w:rPr>
          <w:b/>
          <w:bCs/>
          <w:iCs/>
        </w:rPr>
        <w:t>Кабинеты:</w:t>
      </w:r>
    </w:p>
    <w:p w:rsidR="00446459" w:rsidRDefault="00446459" w:rsidP="001E1DB1">
      <w:pPr>
        <w:pStyle w:val="s1"/>
        <w:numPr>
          <w:ilvl w:val="0"/>
          <w:numId w:val="3"/>
        </w:numPr>
        <w:spacing w:before="0" w:beforeAutospacing="0" w:after="0" w:afterAutospacing="0" w:line="360" w:lineRule="auto"/>
        <w:ind w:left="0" w:firstLine="0"/>
      </w:pPr>
      <w:r>
        <w:t>дисциплин общеобразовательного цикла;</w:t>
      </w:r>
    </w:p>
    <w:p w:rsidR="00357169" w:rsidRDefault="003F3D13" w:rsidP="001E1DB1">
      <w:pPr>
        <w:pStyle w:val="s1"/>
        <w:numPr>
          <w:ilvl w:val="0"/>
          <w:numId w:val="3"/>
        </w:numPr>
        <w:spacing w:before="0" w:beforeAutospacing="0" w:after="0" w:afterAutospacing="0" w:line="360" w:lineRule="auto"/>
        <w:ind w:left="0" w:firstLine="0"/>
      </w:pPr>
      <w:r>
        <w:t>электротехники</w:t>
      </w:r>
      <w:r w:rsidR="00357169">
        <w:t>;</w:t>
      </w:r>
    </w:p>
    <w:p w:rsidR="00357169" w:rsidRDefault="003F3D13" w:rsidP="00357169">
      <w:pPr>
        <w:pStyle w:val="s1"/>
        <w:numPr>
          <w:ilvl w:val="0"/>
          <w:numId w:val="3"/>
        </w:numPr>
        <w:spacing w:before="0" w:beforeAutospacing="0" w:after="0" w:afterAutospacing="0" w:line="360" w:lineRule="auto"/>
        <w:ind w:left="0" w:firstLine="0"/>
      </w:pPr>
      <w:r>
        <w:t>охраны труда</w:t>
      </w:r>
      <w:r w:rsidR="00357169">
        <w:t>;</w:t>
      </w:r>
    </w:p>
    <w:p w:rsidR="00357169" w:rsidRDefault="003F3D13" w:rsidP="00357169">
      <w:pPr>
        <w:pStyle w:val="s1"/>
        <w:numPr>
          <w:ilvl w:val="0"/>
          <w:numId w:val="3"/>
        </w:numPr>
        <w:spacing w:before="0" w:beforeAutospacing="0" w:after="0" w:afterAutospacing="0" w:line="360" w:lineRule="auto"/>
        <w:ind w:left="0" w:firstLine="0"/>
      </w:pPr>
      <w:r>
        <w:t>безопа</w:t>
      </w:r>
      <w:r w:rsidR="00446459">
        <w:t>сности жизн</w:t>
      </w:r>
      <w:r>
        <w:t>едеятельности</w:t>
      </w:r>
      <w:r w:rsidR="00357169">
        <w:t>;</w:t>
      </w:r>
    </w:p>
    <w:p w:rsidR="00357169" w:rsidRDefault="00446459" w:rsidP="00357169">
      <w:pPr>
        <w:pStyle w:val="s1"/>
        <w:numPr>
          <w:ilvl w:val="0"/>
          <w:numId w:val="3"/>
        </w:numPr>
        <w:spacing w:before="0" w:beforeAutospacing="0" w:after="0" w:afterAutospacing="0" w:line="360" w:lineRule="auto"/>
        <w:ind w:left="0" w:firstLine="0"/>
      </w:pPr>
      <w:r>
        <w:t>устройства автомобилей</w:t>
      </w:r>
      <w:r w:rsidR="00357169">
        <w:t>;</w:t>
      </w:r>
    </w:p>
    <w:p w:rsidR="00AD0FB0" w:rsidRPr="00B057F1" w:rsidRDefault="00AD0FB0" w:rsidP="001E1DB1">
      <w:pPr>
        <w:pStyle w:val="23"/>
        <w:tabs>
          <w:tab w:val="left" w:pos="540"/>
        </w:tabs>
        <w:spacing w:after="0" w:line="360" w:lineRule="auto"/>
        <w:contextualSpacing/>
        <w:rPr>
          <w:b/>
        </w:rPr>
      </w:pPr>
      <w:r w:rsidRPr="00B057F1">
        <w:rPr>
          <w:b/>
        </w:rPr>
        <w:t>Лаборатории:</w:t>
      </w:r>
    </w:p>
    <w:p w:rsidR="00D757AB" w:rsidRDefault="00446459" w:rsidP="001E1DB1">
      <w:pPr>
        <w:pStyle w:val="s1"/>
        <w:numPr>
          <w:ilvl w:val="0"/>
          <w:numId w:val="3"/>
        </w:numPr>
        <w:spacing w:before="0" w:beforeAutospacing="0" w:after="0" w:afterAutospacing="0" w:line="360" w:lineRule="auto"/>
        <w:ind w:left="0" w:firstLine="0"/>
      </w:pPr>
      <w:r>
        <w:t>материаловедения</w:t>
      </w:r>
      <w:r w:rsidR="00D757AB">
        <w:t>;</w:t>
      </w:r>
    </w:p>
    <w:p w:rsidR="00D757AB" w:rsidRDefault="00446459" w:rsidP="001E1DB1">
      <w:pPr>
        <w:pStyle w:val="s1"/>
        <w:numPr>
          <w:ilvl w:val="0"/>
          <w:numId w:val="3"/>
        </w:numPr>
        <w:spacing w:before="0" w:beforeAutospacing="0" w:after="0" w:afterAutospacing="0" w:line="360" w:lineRule="auto"/>
        <w:ind w:left="0" w:firstLine="0"/>
      </w:pPr>
      <w:r>
        <w:t>технических измерений</w:t>
      </w:r>
      <w:r w:rsidR="00D757AB">
        <w:t>;</w:t>
      </w:r>
    </w:p>
    <w:p w:rsidR="00D757AB" w:rsidRDefault="00446459" w:rsidP="001E1DB1">
      <w:pPr>
        <w:pStyle w:val="s1"/>
        <w:numPr>
          <w:ilvl w:val="0"/>
          <w:numId w:val="3"/>
        </w:numPr>
        <w:spacing w:before="0" w:beforeAutospacing="0" w:after="0" w:afterAutospacing="0" w:line="360" w:lineRule="auto"/>
        <w:ind w:left="0" w:firstLine="0"/>
      </w:pPr>
      <w:r>
        <w:t>электрооборудования автомобилей</w:t>
      </w:r>
      <w:r w:rsidR="00D757AB">
        <w:t>;</w:t>
      </w:r>
    </w:p>
    <w:p w:rsidR="00D757AB" w:rsidRDefault="00446459" w:rsidP="001E1DB1">
      <w:pPr>
        <w:pStyle w:val="s1"/>
        <w:numPr>
          <w:ilvl w:val="0"/>
          <w:numId w:val="3"/>
        </w:numPr>
        <w:spacing w:before="0" w:beforeAutospacing="0" w:after="0" w:afterAutospacing="0" w:line="360" w:lineRule="auto"/>
        <w:ind w:left="0" w:firstLine="0"/>
      </w:pPr>
      <w:r>
        <w:t>технического обслуживания и ремонта автомобилей</w:t>
      </w:r>
      <w:r w:rsidR="00D757AB">
        <w:t>;</w:t>
      </w:r>
    </w:p>
    <w:p w:rsidR="00397AA1" w:rsidRPr="006F6B34" w:rsidRDefault="00446459" w:rsidP="001E1DB1">
      <w:pPr>
        <w:pStyle w:val="s1"/>
        <w:numPr>
          <w:ilvl w:val="0"/>
          <w:numId w:val="3"/>
        </w:numPr>
        <w:spacing w:before="0" w:beforeAutospacing="0" w:after="0" w:afterAutospacing="0" w:line="360" w:lineRule="auto"/>
        <w:ind w:left="0" w:firstLine="0"/>
      </w:pPr>
      <w:r>
        <w:t>технического оборудования заправочных станций и технологии отпуска горюче-смазочных материалов</w:t>
      </w:r>
      <w:r w:rsidR="00D757AB">
        <w:t>.</w:t>
      </w:r>
    </w:p>
    <w:p w:rsidR="00AD0FB0" w:rsidRPr="00B057F1" w:rsidRDefault="00AD0FB0" w:rsidP="001E1DB1">
      <w:pPr>
        <w:pStyle w:val="23"/>
        <w:tabs>
          <w:tab w:val="left" w:pos="540"/>
        </w:tabs>
        <w:spacing w:after="0" w:line="360" w:lineRule="auto"/>
        <w:contextualSpacing/>
        <w:rPr>
          <w:b/>
        </w:rPr>
      </w:pPr>
      <w:r w:rsidRPr="00B057F1">
        <w:rPr>
          <w:b/>
        </w:rPr>
        <w:t>Мастерские:</w:t>
      </w:r>
    </w:p>
    <w:p w:rsidR="00D757AB" w:rsidRDefault="00446459" w:rsidP="001E1DB1">
      <w:pPr>
        <w:pStyle w:val="s1"/>
        <w:numPr>
          <w:ilvl w:val="0"/>
          <w:numId w:val="3"/>
        </w:numPr>
        <w:spacing w:before="0" w:beforeAutospacing="0" w:after="0" w:afterAutospacing="0" w:line="360" w:lineRule="auto"/>
        <w:ind w:left="0" w:firstLine="0"/>
      </w:pPr>
      <w:r>
        <w:t>слесарная</w:t>
      </w:r>
      <w:r w:rsidR="00D757AB">
        <w:t>;</w:t>
      </w:r>
    </w:p>
    <w:p w:rsidR="00D757AB" w:rsidRDefault="00D757AB" w:rsidP="001E1DB1">
      <w:pPr>
        <w:pStyle w:val="s1"/>
        <w:numPr>
          <w:ilvl w:val="0"/>
          <w:numId w:val="3"/>
        </w:numPr>
        <w:spacing w:before="0" w:beforeAutospacing="0" w:after="0" w:afterAutospacing="0" w:line="360" w:lineRule="auto"/>
        <w:ind w:left="0" w:firstLine="0"/>
      </w:pPr>
      <w:r>
        <w:t>электромонтажная</w:t>
      </w:r>
      <w:r w:rsidR="00446459">
        <w:t>;</w:t>
      </w:r>
    </w:p>
    <w:p w:rsidR="00484EEC" w:rsidRPr="006F6B34" w:rsidRDefault="00446459" w:rsidP="001E1DB1">
      <w:pPr>
        <w:spacing w:line="360" w:lineRule="auto"/>
        <w:contextualSpacing/>
        <w:rPr>
          <w:b/>
        </w:rPr>
      </w:pPr>
      <w:r>
        <w:rPr>
          <w:b/>
        </w:rPr>
        <w:t>Тренажеры, тренажерные комплексы</w:t>
      </w:r>
      <w:r w:rsidR="00484EEC" w:rsidRPr="006F6B34">
        <w:rPr>
          <w:b/>
        </w:rPr>
        <w:t>:</w:t>
      </w:r>
    </w:p>
    <w:p w:rsidR="00D757AB" w:rsidRPr="00B06CCD" w:rsidRDefault="00446459" w:rsidP="001E1DB1">
      <w:pPr>
        <w:pStyle w:val="s1"/>
        <w:numPr>
          <w:ilvl w:val="0"/>
          <w:numId w:val="3"/>
        </w:numPr>
        <w:spacing w:before="0" w:beforeAutospacing="0" w:after="0" w:afterAutospacing="0" w:line="360" w:lineRule="auto"/>
        <w:ind w:left="0" w:firstLine="0"/>
      </w:pPr>
      <w:r w:rsidRPr="00B06CCD">
        <w:t>по вождению автомобиля</w:t>
      </w:r>
      <w:r w:rsidR="00B06CCD" w:rsidRPr="00B06CCD">
        <w:t xml:space="preserve"> (легковой</w:t>
      </w:r>
      <w:r w:rsidR="00B06CCD">
        <w:t xml:space="preserve"> и грузовой  автомобили</w:t>
      </w:r>
      <w:r w:rsidR="00B06CCD" w:rsidRPr="00B06CCD">
        <w:t>)</w:t>
      </w:r>
      <w:r w:rsidR="00D757AB" w:rsidRPr="00B06CCD">
        <w:t>.</w:t>
      </w:r>
    </w:p>
    <w:p w:rsidR="00484EEC" w:rsidRPr="00B057F1" w:rsidRDefault="00484EEC" w:rsidP="001E1DB1">
      <w:pPr>
        <w:widowControl w:val="0"/>
        <w:tabs>
          <w:tab w:val="left" w:pos="540"/>
        </w:tabs>
        <w:spacing w:line="360" w:lineRule="auto"/>
        <w:contextualSpacing/>
        <w:rPr>
          <w:b/>
          <w:bCs/>
          <w:iCs/>
        </w:rPr>
      </w:pPr>
      <w:r w:rsidRPr="00B057F1">
        <w:rPr>
          <w:b/>
          <w:bCs/>
          <w:iCs/>
        </w:rPr>
        <w:t>Спортивный комплекс:</w:t>
      </w:r>
    </w:p>
    <w:p w:rsidR="00484EEC" w:rsidRPr="00B057F1" w:rsidRDefault="00484EEC" w:rsidP="001E1DB1">
      <w:pPr>
        <w:pStyle w:val="aa"/>
        <w:widowControl w:val="0"/>
        <w:numPr>
          <w:ilvl w:val="0"/>
          <w:numId w:val="3"/>
        </w:numPr>
        <w:spacing w:after="0" w:line="360" w:lineRule="auto"/>
        <w:ind w:left="0" w:firstLine="0"/>
      </w:pPr>
      <w:r w:rsidRPr="00B057F1">
        <w:t>спортивный зал;</w:t>
      </w:r>
    </w:p>
    <w:p w:rsidR="00484EEC" w:rsidRPr="00B057F1" w:rsidRDefault="00484EEC" w:rsidP="001E1DB1">
      <w:pPr>
        <w:pStyle w:val="aa"/>
        <w:widowControl w:val="0"/>
        <w:numPr>
          <w:ilvl w:val="0"/>
          <w:numId w:val="3"/>
        </w:numPr>
        <w:spacing w:after="0" w:line="360" w:lineRule="auto"/>
        <w:ind w:left="0" w:firstLine="0"/>
      </w:pPr>
      <w:r w:rsidRPr="00B057F1">
        <w:t>открытый стадион широкого профиля с элементами полосы препятствий;</w:t>
      </w:r>
    </w:p>
    <w:p w:rsidR="00D757AB" w:rsidRPr="00B2079C" w:rsidRDefault="009175B0" w:rsidP="00B2079C">
      <w:pPr>
        <w:pStyle w:val="aa"/>
        <w:widowControl w:val="0"/>
        <w:numPr>
          <w:ilvl w:val="0"/>
          <w:numId w:val="3"/>
        </w:numPr>
        <w:spacing w:after="0" w:line="360" w:lineRule="auto"/>
        <w:ind w:left="0" w:firstLine="0"/>
      </w:pPr>
      <w:r>
        <w:t>место для стрельбы</w:t>
      </w:r>
      <w:r w:rsidR="00484EEC" w:rsidRPr="00B057F1">
        <w:t>.</w:t>
      </w:r>
    </w:p>
    <w:p w:rsidR="00484EEC" w:rsidRPr="00B057F1" w:rsidRDefault="00484EEC" w:rsidP="001E1DB1">
      <w:pPr>
        <w:widowControl w:val="0"/>
        <w:tabs>
          <w:tab w:val="left" w:pos="540"/>
        </w:tabs>
        <w:spacing w:line="360" w:lineRule="auto"/>
        <w:contextualSpacing/>
        <w:rPr>
          <w:b/>
          <w:bCs/>
          <w:iCs/>
        </w:rPr>
      </w:pPr>
      <w:r w:rsidRPr="00B057F1">
        <w:rPr>
          <w:b/>
          <w:bCs/>
          <w:iCs/>
        </w:rPr>
        <w:t>Залы:</w:t>
      </w:r>
    </w:p>
    <w:p w:rsidR="00484EEC" w:rsidRPr="00B057F1" w:rsidRDefault="00484EEC" w:rsidP="001E1DB1">
      <w:pPr>
        <w:pStyle w:val="aa"/>
        <w:widowControl w:val="0"/>
        <w:numPr>
          <w:ilvl w:val="0"/>
          <w:numId w:val="3"/>
        </w:numPr>
        <w:spacing w:after="0" w:line="360" w:lineRule="auto"/>
        <w:ind w:left="0" w:firstLine="0"/>
      </w:pPr>
      <w:r w:rsidRPr="00B057F1">
        <w:t>библиотека, читальный зал с выходом в сеть Интернет;</w:t>
      </w:r>
    </w:p>
    <w:p w:rsidR="00484EEC" w:rsidRPr="006F6B34" w:rsidRDefault="00484EEC" w:rsidP="001E1DB1">
      <w:pPr>
        <w:pStyle w:val="aa"/>
        <w:widowControl w:val="0"/>
        <w:numPr>
          <w:ilvl w:val="0"/>
          <w:numId w:val="3"/>
        </w:numPr>
        <w:spacing w:after="0" w:line="360" w:lineRule="auto"/>
        <w:ind w:left="0" w:firstLine="0"/>
      </w:pPr>
      <w:r w:rsidRPr="00B057F1">
        <w:t>актовый зал</w:t>
      </w:r>
      <w:r w:rsidR="00446459">
        <w:t>.</w:t>
      </w:r>
    </w:p>
    <w:p w:rsidR="00337067" w:rsidRDefault="00337067" w:rsidP="001E1DB1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rPr>
          <w:b/>
        </w:rPr>
      </w:pPr>
    </w:p>
    <w:p w:rsidR="0090028B" w:rsidRPr="00B057F1" w:rsidRDefault="00397AA1" w:rsidP="001E1DB1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rPr>
          <w:b/>
        </w:rPr>
      </w:pPr>
      <w:r w:rsidRPr="00B057F1">
        <w:rPr>
          <w:b/>
        </w:rPr>
        <w:t>5. ОЦЕНКА РЕЗУЛЬТАТОВ ОСВОЕНИЯ ОСНОВНОЙ ПРОФЕССИОНАЛЬНОЙ ОБРАЗОВАТЕЛЬНОЙ ПРОГРАММЫ</w:t>
      </w:r>
    </w:p>
    <w:p w:rsidR="006F6B34" w:rsidRPr="006F6B34" w:rsidRDefault="006F6B34" w:rsidP="001E1DB1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rPr>
          <w:b/>
        </w:rPr>
      </w:pPr>
      <w:r w:rsidRPr="006F6B34">
        <w:rPr>
          <w:b/>
        </w:rPr>
        <w:t>5.1.Контроль и оценка  достижений обучающихся</w:t>
      </w:r>
    </w:p>
    <w:p w:rsidR="00357169" w:rsidRPr="00357169" w:rsidRDefault="00357169" w:rsidP="00357169">
      <w:pPr>
        <w:widowControl w:val="0"/>
        <w:shd w:val="clear" w:color="auto" w:fill="FFFFFF"/>
        <w:suppressAutoHyphens/>
        <w:spacing w:line="360" w:lineRule="auto"/>
        <w:ind w:firstLine="708"/>
        <w:contextualSpacing/>
        <w:jc w:val="both"/>
        <w:rPr>
          <w:spacing w:val="-1"/>
        </w:rPr>
      </w:pPr>
      <w:r w:rsidRPr="00357169">
        <w:rPr>
          <w:spacing w:val="-1"/>
        </w:rPr>
        <w:t>Оценка качества освоения основной профессиональной образовательной программы должна включа</w:t>
      </w:r>
      <w:r>
        <w:rPr>
          <w:spacing w:val="-1"/>
        </w:rPr>
        <w:t>е</w:t>
      </w:r>
      <w:r w:rsidRPr="00357169">
        <w:rPr>
          <w:spacing w:val="-1"/>
        </w:rPr>
        <w:t>т текущий контроль знаний, промежуточную и государственную (итоговую) аттестацию обучающихся.</w:t>
      </w:r>
    </w:p>
    <w:p w:rsidR="00345CCB" w:rsidRPr="00345CCB" w:rsidRDefault="00345CCB" w:rsidP="00345CCB">
      <w:pPr>
        <w:widowControl w:val="0"/>
        <w:shd w:val="clear" w:color="auto" w:fill="FFFFFF"/>
        <w:suppressAutoHyphens/>
        <w:spacing w:line="360" w:lineRule="auto"/>
        <w:ind w:firstLine="708"/>
        <w:contextualSpacing/>
        <w:jc w:val="both"/>
        <w:rPr>
          <w:spacing w:val="-1"/>
        </w:rPr>
      </w:pPr>
      <w:r w:rsidRPr="00345CCB">
        <w:rPr>
          <w:spacing w:val="-1"/>
        </w:rPr>
        <w:t xml:space="preserve">Конкретные формы и процедуры текущего контроля знаний, промежуточной аттестации по каждой дисциплине и профессиональному модулю разрабатываются и </w:t>
      </w:r>
      <w:r w:rsidRPr="00345CCB">
        <w:rPr>
          <w:spacing w:val="-1"/>
        </w:rPr>
        <w:lastRenderedPageBreak/>
        <w:t>доводятся до сведения обучающихся в течение первых двух месяцев от начала обучения.</w:t>
      </w:r>
    </w:p>
    <w:p w:rsidR="00345CCB" w:rsidRPr="00345CCB" w:rsidRDefault="00345CCB" w:rsidP="00345CCB">
      <w:pPr>
        <w:widowControl w:val="0"/>
        <w:shd w:val="clear" w:color="auto" w:fill="FFFFFF"/>
        <w:suppressAutoHyphens/>
        <w:spacing w:line="360" w:lineRule="auto"/>
        <w:ind w:firstLine="708"/>
        <w:contextualSpacing/>
        <w:jc w:val="both"/>
        <w:rPr>
          <w:spacing w:val="-1"/>
        </w:rPr>
      </w:pPr>
      <w:r w:rsidRPr="00345CCB">
        <w:rPr>
          <w:spacing w:val="-1"/>
        </w:rPr>
        <w:t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оценочных средств, позволяющие оценить знания, умения и освоенные компетенции.</w:t>
      </w:r>
    </w:p>
    <w:p w:rsidR="00345CCB" w:rsidRPr="00345CCB" w:rsidRDefault="00345CCB" w:rsidP="00345CCB">
      <w:pPr>
        <w:widowControl w:val="0"/>
        <w:shd w:val="clear" w:color="auto" w:fill="FFFFFF"/>
        <w:suppressAutoHyphens/>
        <w:spacing w:line="360" w:lineRule="auto"/>
        <w:ind w:firstLine="708"/>
        <w:contextualSpacing/>
        <w:jc w:val="both"/>
        <w:rPr>
          <w:spacing w:val="-1"/>
        </w:rPr>
      </w:pPr>
      <w:proofErr w:type="gramStart"/>
      <w:r>
        <w:rPr>
          <w:spacing w:val="-1"/>
        </w:rPr>
        <w:t>Д</w:t>
      </w:r>
      <w:r w:rsidRPr="00345CCB">
        <w:rPr>
          <w:spacing w:val="-1"/>
        </w:rPr>
        <w:t>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</w:t>
      </w:r>
      <w:r>
        <w:rPr>
          <w:spacing w:val="-1"/>
        </w:rPr>
        <w:t xml:space="preserve"> д</w:t>
      </w:r>
      <w:r w:rsidRPr="00345CCB">
        <w:rPr>
          <w:spacing w:val="-1"/>
        </w:rPr>
        <w:t xml:space="preserve">еятельности </w:t>
      </w:r>
      <w:r>
        <w:rPr>
          <w:spacing w:val="-1"/>
        </w:rPr>
        <w:t>создаются следующие условия:</w:t>
      </w:r>
      <w:r w:rsidRPr="00345CCB">
        <w:rPr>
          <w:spacing w:val="-1"/>
        </w:rPr>
        <w:t xml:space="preserve"> кроме преподавателей конкретной дисциплины (междисциплинарного курса), в качестве внешних экспертов привлека</w:t>
      </w:r>
      <w:r>
        <w:rPr>
          <w:spacing w:val="-1"/>
        </w:rPr>
        <w:t>ю</w:t>
      </w:r>
      <w:r w:rsidRPr="00345CCB">
        <w:rPr>
          <w:spacing w:val="-1"/>
        </w:rPr>
        <w:t>тся работодатели, преподаватели, читающие смежные дисциплины.</w:t>
      </w:r>
      <w:proofErr w:type="gramEnd"/>
    </w:p>
    <w:p w:rsidR="00345CCB" w:rsidRPr="00345CCB" w:rsidRDefault="00345CCB" w:rsidP="00345CCB">
      <w:pPr>
        <w:widowControl w:val="0"/>
        <w:shd w:val="clear" w:color="auto" w:fill="FFFFFF"/>
        <w:suppressAutoHyphens/>
        <w:spacing w:line="360" w:lineRule="auto"/>
        <w:ind w:firstLine="708"/>
        <w:contextualSpacing/>
        <w:jc w:val="both"/>
        <w:rPr>
          <w:spacing w:val="-1"/>
        </w:rPr>
      </w:pPr>
      <w:r w:rsidRPr="00345CCB">
        <w:rPr>
          <w:spacing w:val="-1"/>
        </w:rPr>
        <w:t>Оценка качества подготовки обучающихся и выпускников осуществляется в двух основных направлениях:</w:t>
      </w:r>
    </w:p>
    <w:p w:rsidR="00345CCB" w:rsidRPr="00345CCB" w:rsidRDefault="00345CCB" w:rsidP="00345CCB">
      <w:pPr>
        <w:widowControl w:val="0"/>
        <w:shd w:val="clear" w:color="auto" w:fill="FFFFFF"/>
        <w:suppressAutoHyphens/>
        <w:spacing w:line="360" w:lineRule="auto"/>
        <w:ind w:firstLine="708"/>
        <w:contextualSpacing/>
        <w:jc w:val="both"/>
        <w:rPr>
          <w:spacing w:val="-1"/>
        </w:rPr>
      </w:pPr>
      <w:r w:rsidRPr="00345CCB">
        <w:rPr>
          <w:spacing w:val="-1"/>
        </w:rPr>
        <w:t>оценка уровня освоения дисциплин;</w:t>
      </w:r>
    </w:p>
    <w:p w:rsidR="00345CCB" w:rsidRPr="00345CCB" w:rsidRDefault="00345CCB" w:rsidP="00345CCB">
      <w:pPr>
        <w:widowControl w:val="0"/>
        <w:shd w:val="clear" w:color="auto" w:fill="FFFFFF"/>
        <w:suppressAutoHyphens/>
        <w:spacing w:line="360" w:lineRule="auto"/>
        <w:ind w:firstLine="708"/>
        <w:contextualSpacing/>
        <w:jc w:val="both"/>
        <w:rPr>
          <w:spacing w:val="-1"/>
        </w:rPr>
      </w:pPr>
      <w:r w:rsidRPr="00345CCB">
        <w:rPr>
          <w:spacing w:val="-1"/>
        </w:rPr>
        <w:t>оценка компетенций обучающихся.</w:t>
      </w:r>
    </w:p>
    <w:p w:rsidR="00345CCB" w:rsidRPr="00345CCB" w:rsidRDefault="00345CCB" w:rsidP="00345CCB">
      <w:pPr>
        <w:widowControl w:val="0"/>
        <w:shd w:val="clear" w:color="auto" w:fill="FFFFFF"/>
        <w:suppressAutoHyphens/>
        <w:spacing w:line="360" w:lineRule="auto"/>
        <w:ind w:firstLine="708"/>
        <w:contextualSpacing/>
        <w:jc w:val="both"/>
        <w:rPr>
          <w:spacing w:val="-1"/>
        </w:rPr>
      </w:pPr>
      <w:r w:rsidRPr="00345CCB">
        <w:rPr>
          <w:spacing w:val="-1"/>
        </w:rPr>
        <w:t>Для юношей предусматривается оценка результатов освоения основ военной службы.</w:t>
      </w:r>
    </w:p>
    <w:p w:rsidR="006F6B34" w:rsidRPr="00357169" w:rsidRDefault="006F6B34" w:rsidP="00357169">
      <w:pPr>
        <w:widowControl w:val="0"/>
        <w:shd w:val="clear" w:color="auto" w:fill="FFFFFF"/>
        <w:suppressAutoHyphens/>
        <w:spacing w:line="360" w:lineRule="auto"/>
        <w:ind w:firstLine="708"/>
        <w:contextualSpacing/>
        <w:jc w:val="both"/>
        <w:rPr>
          <w:spacing w:val="-1"/>
        </w:rPr>
      </w:pPr>
      <w:r w:rsidRPr="00357169">
        <w:rPr>
          <w:spacing w:val="-1"/>
        </w:rPr>
        <w:t xml:space="preserve">Правила участия в контролирующих мероприятиях и критерии оценивания достижений обучающихся определяются Положением о </w:t>
      </w:r>
      <w:r w:rsidR="00357169" w:rsidRPr="00357169">
        <w:rPr>
          <w:spacing w:val="-1"/>
        </w:rPr>
        <w:t xml:space="preserve"> текущем контроле результатов обучения</w:t>
      </w:r>
      <w:r w:rsidR="00446459">
        <w:rPr>
          <w:spacing w:val="-1"/>
        </w:rPr>
        <w:t xml:space="preserve"> </w:t>
      </w:r>
      <w:r w:rsidR="00357169" w:rsidRPr="00357169">
        <w:rPr>
          <w:spacing w:val="-1"/>
        </w:rPr>
        <w:t>и промежуточной аттестации студентов</w:t>
      </w:r>
      <w:r w:rsidR="00357169">
        <w:rPr>
          <w:spacing w:val="-1"/>
        </w:rPr>
        <w:t>.</w:t>
      </w:r>
    </w:p>
    <w:p w:rsidR="006F6B34" w:rsidRPr="006F6B34" w:rsidRDefault="006F6B34" w:rsidP="001E1DB1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</w:pPr>
    </w:p>
    <w:p w:rsidR="006F6B34" w:rsidRPr="006F6B34" w:rsidRDefault="006F6B34" w:rsidP="001E1DB1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rPr>
          <w:b/>
        </w:rPr>
      </w:pPr>
      <w:r w:rsidRPr="006F6B34">
        <w:rPr>
          <w:b/>
        </w:rPr>
        <w:t>5.2. Порядок выполнения и защиты выпускной квалификационной работы</w:t>
      </w:r>
    </w:p>
    <w:p w:rsidR="00345CCB" w:rsidRPr="00345CCB" w:rsidRDefault="00345CCB" w:rsidP="00345CCB">
      <w:pPr>
        <w:widowControl w:val="0"/>
        <w:shd w:val="clear" w:color="auto" w:fill="FFFFFF"/>
        <w:suppressAutoHyphens/>
        <w:spacing w:line="360" w:lineRule="auto"/>
        <w:ind w:firstLine="708"/>
        <w:contextualSpacing/>
        <w:jc w:val="both"/>
        <w:rPr>
          <w:spacing w:val="-1"/>
        </w:rPr>
      </w:pPr>
      <w:r w:rsidRPr="00345CCB">
        <w:rPr>
          <w:spacing w:val="-1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345CCB" w:rsidRPr="00345CCB" w:rsidRDefault="00345CCB" w:rsidP="00345CCB">
      <w:pPr>
        <w:widowControl w:val="0"/>
        <w:shd w:val="clear" w:color="auto" w:fill="FFFFFF"/>
        <w:suppressAutoHyphens/>
        <w:spacing w:line="360" w:lineRule="auto"/>
        <w:ind w:firstLine="708"/>
        <w:contextualSpacing/>
        <w:jc w:val="both"/>
        <w:rPr>
          <w:spacing w:val="-1"/>
        </w:rPr>
      </w:pPr>
      <w:r w:rsidRPr="00345CCB">
        <w:rPr>
          <w:spacing w:val="-1"/>
        </w:rPr>
        <w:t>Государственная (итоговая) аттестация включает подготовку и защиту выпускной квалификац</w:t>
      </w:r>
      <w:r w:rsidR="00446459">
        <w:rPr>
          <w:spacing w:val="-1"/>
        </w:rPr>
        <w:t>ионной работы</w:t>
      </w:r>
      <w:r w:rsidRPr="00345CCB">
        <w:rPr>
          <w:spacing w:val="-1"/>
        </w:rPr>
        <w:t>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45CCB" w:rsidRDefault="00345CCB" w:rsidP="00345CCB">
      <w:pPr>
        <w:widowControl w:val="0"/>
        <w:shd w:val="clear" w:color="auto" w:fill="FFFFFF"/>
        <w:suppressAutoHyphens/>
        <w:spacing w:line="360" w:lineRule="auto"/>
        <w:ind w:firstLine="708"/>
        <w:contextualSpacing/>
        <w:jc w:val="both"/>
        <w:rPr>
          <w:spacing w:val="-1"/>
        </w:rPr>
      </w:pPr>
      <w:r w:rsidRPr="00345CCB">
        <w:rPr>
          <w:spacing w:val="-1"/>
        </w:rPr>
        <w:t xml:space="preserve">Требования к содержанию, объему и структуре выпускной квалификационной работы определяются </w:t>
      </w:r>
      <w:r>
        <w:rPr>
          <w:spacing w:val="-1"/>
        </w:rPr>
        <w:t xml:space="preserve">Положением об организации выполнения и защиты выпускной </w:t>
      </w:r>
      <w:r>
        <w:rPr>
          <w:spacing w:val="-1"/>
        </w:rPr>
        <w:lastRenderedPageBreak/>
        <w:t>квалификационной работы.</w:t>
      </w:r>
    </w:p>
    <w:p w:rsidR="006F6B34" w:rsidRPr="00345CCB" w:rsidRDefault="006F6B34" w:rsidP="00345CCB">
      <w:pPr>
        <w:widowControl w:val="0"/>
        <w:shd w:val="clear" w:color="auto" w:fill="FFFFFF"/>
        <w:suppressAutoHyphens/>
        <w:spacing w:line="360" w:lineRule="auto"/>
        <w:ind w:firstLine="708"/>
        <w:contextualSpacing/>
        <w:jc w:val="both"/>
        <w:rPr>
          <w:spacing w:val="-1"/>
        </w:rPr>
      </w:pPr>
    </w:p>
    <w:p w:rsidR="006F6B34" w:rsidRPr="006F6B34" w:rsidRDefault="006F6B34" w:rsidP="001E1DB1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rPr>
          <w:b/>
        </w:rPr>
      </w:pPr>
      <w:r w:rsidRPr="006F6B34">
        <w:rPr>
          <w:b/>
        </w:rPr>
        <w:t>5.3.Организация  государственной итоговой аттестации выпускников</w:t>
      </w:r>
    </w:p>
    <w:p w:rsidR="006F6B34" w:rsidRPr="00492ACF" w:rsidRDefault="00492ACF" w:rsidP="00492ACF">
      <w:pPr>
        <w:widowControl w:val="0"/>
        <w:shd w:val="clear" w:color="auto" w:fill="FFFFFF"/>
        <w:suppressAutoHyphens/>
        <w:spacing w:line="360" w:lineRule="auto"/>
        <w:ind w:firstLine="708"/>
        <w:contextualSpacing/>
        <w:jc w:val="both"/>
        <w:rPr>
          <w:spacing w:val="-1"/>
        </w:rPr>
      </w:pPr>
      <w:r>
        <w:rPr>
          <w:spacing w:val="-1"/>
        </w:rPr>
        <w:t>Организация государственной итоговой аттестации выпускников определяется Порядком государственной итоговой аттестации выпускников основных профессиональных программ среднего профессионального образования.</w:t>
      </w:r>
    </w:p>
    <w:p w:rsidR="004F1203" w:rsidRDefault="004F1203" w:rsidP="001E1DB1">
      <w:pPr>
        <w:pStyle w:val="22"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contextualSpacing/>
        <w:rPr>
          <w:b/>
        </w:rPr>
      </w:pPr>
    </w:p>
    <w:p w:rsidR="007B074D" w:rsidRDefault="007B074D" w:rsidP="001E1DB1">
      <w:pPr>
        <w:pStyle w:val="22"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contextualSpacing/>
        <w:rPr>
          <w:b/>
        </w:rPr>
      </w:pPr>
    </w:p>
    <w:p w:rsidR="007B074D" w:rsidRPr="007B074D" w:rsidRDefault="007B074D" w:rsidP="001E1DB1">
      <w:pPr>
        <w:pStyle w:val="22"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contextualSpacing/>
      </w:pPr>
      <w:r w:rsidRPr="007B074D">
        <w:t>Разработано:</w:t>
      </w:r>
    </w:p>
    <w:p w:rsidR="007B074D" w:rsidRPr="007B074D" w:rsidRDefault="00446459" w:rsidP="001E1DB1">
      <w:pPr>
        <w:pStyle w:val="22"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contextualSpacing/>
      </w:pPr>
      <w:r>
        <w:t>Заведующий отделением Е.Л. Бадьина</w:t>
      </w:r>
    </w:p>
    <w:sectPr w:rsidR="007B074D" w:rsidRPr="007B074D" w:rsidSect="006F6B34">
      <w:headerReference w:type="default" r:id="rId12"/>
      <w:footerReference w:type="even" r:id="rId13"/>
      <w:footerReference w:type="default" r:id="rId14"/>
      <w:pgSz w:w="11907" w:h="16840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3A8" w:rsidRDefault="007313A8">
      <w:r>
        <w:separator/>
      </w:r>
    </w:p>
  </w:endnote>
  <w:endnote w:type="continuationSeparator" w:id="1">
    <w:p w:rsidR="007313A8" w:rsidRDefault="00731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2E" w:rsidRDefault="00085C03" w:rsidP="00C266D1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62B2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62B2E" w:rsidRDefault="00862B2E" w:rsidP="00E92BAB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2E" w:rsidRDefault="00085C03" w:rsidP="00C266D1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62B2E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A63D7">
      <w:rPr>
        <w:rStyle w:val="af2"/>
        <w:noProof/>
      </w:rPr>
      <w:t>1</w:t>
    </w:r>
    <w:r>
      <w:rPr>
        <w:rStyle w:val="af2"/>
      </w:rPr>
      <w:fldChar w:fldCharType="end"/>
    </w:r>
  </w:p>
  <w:p w:rsidR="00862B2E" w:rsidRDefault="00862B2E" w:rsidP="00E92BAB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2E" w:rsidRDefault="00085C03" w:rsidP="00920385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62B2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62B2E" w:rsidRDefault="00862B2E" w:rsidP="00920385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2E" w:rsidRDefault="00085C03" w:rsidP="00920385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62B2E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A63D7">
      <w:rPr>
        <w:rStyle w:val="af2"/>
        <w:noProof/>
      </w:rPr>
      <w:t>12</w:t>
    </w:r>
    <w:r>
      <w:rPr>
        <w:rStyle w:val="af2"/>
      </w:rPr>
      <w:fldChar w:fldCharType="end"/>
    </w:r>
  </w:p>
  <w:p w:rsidR="00862B2E" w:rsidRDefault="00862B2E" w:rsidP="0092038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3A8" w:rsidRDefault="007313A8">
      <w:r>
        <w:separator/>
      </w:r>
    </w:p>
  </w:footnote>
  <w:footnote w:type="continuationSeparator" w:id="1">
    <w:p w:rsidR="007313A8" w:rsidRDefault="00731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2E" w:rsidRDefault="00862B2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585AA0"/>
    <w:multiLevelType w:val="hybridMultilevel"/>
    <w:tmpl w:val="C01808A0"/>
    <w:lvl w:ilvl="0" w:tplc="799AA8F2">
      <w:start w:val="1"/>
      <w:numFmt w:val="bullet"/>
      <w:lvlText w:val=""/>
      <w:lvlJc w:val="left"/>
      <w:pPr>
        <w:ind w:left="1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2">
    <w:nsid w:val="0FDD41CB"/>
    <w:multiLevelType w:val="hybridMultilevel"/>
    <w:tmpl w:val="AB5C7C98"/>
    <w:lvl w:ilvl="0" w:tplc="A274E18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0D146D3"/>
    <w:multiLevelType w:val="hybridMultilevel"/>
    <w:tmpl w:val="8A3ED6CA"/>
    <w:lvl w:ilvl="0" w:tplc="11041D0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D4A3B33"/>
    <w:multiLevelType w:val="hybridMultilevel"/>
    <w:tmpl w:val="ABB843CE"/>
    <w:lvl w:ilvl="0" w:tplc="11041D0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581A4E"/>
    <w:multiLevelType w:val="hybridMultilevel"/>
    <w:tmpl w:val="AB98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C0500"/>
    <w:multiLevelType w:val="hybridMultilevel"/>
    <w:tmpl w:val="21D2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B74A8"/>
    <w:multiLevelType w:val="hybridMultilevel"/>
    <w:tmpl w:val="648A81D0"/>
    <w:lvl w:ilvl="0" w:tplc="A274E1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consecutiveHyphenLimit w:val="2"/>
  <w:hyphenationZone w:val="142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648"/>
    <w:rsid w:val="0000102D"/>
    <w:rsid w:val="00002F2C"/>
    <w:rsid w:val="000034EA"/>
    <w:rsid w:val="00004DA5"/>
    <w:rsid w:val="00006625"/>
    <w:rsid w:val="00010FDE"/>
    <w:rsid w:val="000124A2"/>
    <w:rsid w:val="00012F75"/>
    <w:rsid w:val="0001372C"/>
    <w:rsid w:val="00014250"/>
    <w:rsid w:val="000176E3"/>
    <w:rsid w:val="00022393"/>
    <w:rsid w:val="0002634C"/>
    <w:rsid w:val="000268A1"/>
    <w:rsid w:val="00027263"/>
    <w:rsid w:val="00027FF0"/>
    <w:rsid w:val="0003057D"/>
    <w:rsid w:val="00036706"/>
    <w:rsid w:val="00040EEE"/>
    <w:rsid w:val="00044136"/>
    <w:rsid w:val="0004448D"/>
    <w:rsid w:val="000449AC"/>
    <w:rsid w:val="00047BFC"/>
    <w:rsid w:val="00054F50"/>
    <w:rsid w:val="00055606"/>
    <w:rsid w:val="00056DFA"/>
    <w:rsid w:val="00057216"/>
    <w:rsid w:val="0006077A"/>
    <w:rsid w:val="00062B8A"/>
    <w:rsid w:val="00066469"/>
    <w:rsid w:val="000668A6"/>
    <w:rsid w:val="00067B2C"/>
    <w:rsid w:val="00071368"/>
    <w:rsid w:val="00085C03"/>
    <w:rsid w:val="00090B42"/>
    <w:rsid w:val="00092446"/>
    <w:rsid w:val="00092782"/>
    <w:rsid w:val="00095C26"/>
    <w:rsid w:val="00096190"/>
    <w:rsid w:val="000A34F4"/>
    <w:rsid w:val="000A750E"/>
    <w:rsid w:val="000B08EF"/>
    <w:rsid w:val="000B1F0F"/>
    <w:rsid w:val="000B52CC"/>
    <w:rsid w:val="000B65BF"/>
    <w:rsid w:val="000C10B0"/>
    <w:rsid w:val="000C193F"/>
    <w:rsid w:val="000C1940"/>
    <w:rsid w:val="000C2422"/>
    <w:rsid w:val="000C2DFF"/>
    <w:rsid w:val="000C5F11"/>
    <w:rsid w:val="000C6177"/>
    <w:rsid w:val="000C6474"/>
    <w:rsid w:val="000C791B"/>
    <w:rsid w:val="000D2BB2"/>
    <w:rsid w:val="000D2E7E"/>
    <w:rsid w:val="000D358D"/>
    <w:rsid w:val="000D4094"/>
    <w:rsid w:val="000E234A"/>
    <w:rsid w:val="000F7CE0"/>
    <w:rsid w:val="00101F82"/>
    <w:rsid w:val="0010488B"/>
    <w:rsid w:val="00107E1D"/>
    <w:rsid w:val="00112B8C"/>
    <w:rsid w:val="00112B92"/>
    <w:rsid w:val="00113406"/>
    <w:rsid w:val="001177F1"/>
    <w:rsid w:val="001209CB"/>
    <w:rsid w:val="00122BDB"/>
    <w:rsid w:val="00124557"/>
    <w:rsid w:val="001245C2"/>
    <w:rsid w:val="00126730"/>
    <w:rsid w:val="00126BE5"/>
    <w:rsid w:val="00132319"/>
    <w:rsid w:val="00140922"/>
    <w:rsid w:val="00140936"/>
    <w:rsid w:val="00141017"/>
    <w:rsid w:val="00144182"/>
    <w:rsid w:val="00152528"/>
    <w:rsid w:val="001528F0"/>
    <w:rsid w:val="00155981"/>
    <w:rsid w:val="00155C08"/>
    <w:rsid w:val="0015688E"/>
    <w:rsid w:val="00162105"/>
    <w:rsid w:val="00167393"/>
    <w:rsid w:val="00167978"/>
    <w:rsid w:val="00173F76"/>
    <w:rsid w:val="00175DA7"/>
    <w:rsid w:val="0017628D"/>
    <w:rsid w:val="001819AE"/>
    <w:rsid w:val="00184033"/>
    <w:rsid w:val="00186656"/>
    <w:rsid w:val="00191178"/>
    <w:rsid w:val="001A3F7D"/>
    <w:rsid w:val="001A4937"/>
    <w:rsid w:val="001A5943"/>
    <w:rsid w:val="001B092F"/>
    <w:rsid w:val="001B7F6A"/>
    <w:rsid w:val="001C1A8C"/>
    <w:rsid w:val="001C2D35"/>
    <w:rsid w:val="001C71BE"/>
    <w:rsid w:val="001C7F12"/>
    <w:rsid w:val="001D4A9F"/>
    <w:rsid w:val="001D518F"/>
    <w:rsid w:val="001D716E"/>
    <w:rsid w:val="001E1DB1"/>
    <w:rsid w:val="001E255B"/>
    <w:rsid w:val="001E3563"/>
    <w:rsid w:val="001E7706"/>
    <w:rsid w:val="001F07DE"/>
    <w:rsid w:val="001F100E"/>
    <w:rsid w:val="001F15AB"/>
    <w:rsid w:val="001F1FDF"/>
    <w:rsid w:val="001F46D2"/>
    <w:rsid w:val="001F4B7E"/>
    <w:rsid w:val="001F6776"/>
    <w:rsid w:val="00200A87"/>
    <w:rsid w:val="0020623D"/>
    <w:rsid w:val="002123F5"/>
    <w:rsid w:val="0021414F"/>
    <w:rsid w:val="00214DFB"/>
    <w:rsid w:val="00222839"/>
    <w:rsid w:val="00222E0A"/>
    <w:rsid w:val="0022333F"/>
    <w:rsid w:val="00224D96"/>
    <w:rsid w:val="00231BCA"/>
    <w:rsid w:val="00233E98"/>
    <w:rsid w:val="00235170"/>
    <w:rsid w:val="00236EF4"/>
    <w:rsid w:val="002414B7"/>
    <w:rsid w:val="00242762"/>
    <w:rsid w:val="00244A19"/>
    <w:rsid w:val="002473C7"/>
    <w:rsid w:val="002507D2"/>
    <w:rsid w:val="002538A4"/>
    <w:rsid w:val="00254E44"/>
    <w:rsid w:val="00255A73"/>
    <w:rsid w:val="002572CF"/>
    <w:rsid w:val="00260AEB"/>
    <w:rsid w:val="002612FF"/>
    <w:rsid w:val="002623F7"/>
    <w:rsid w:val="0026395E"/>
    <w:rsid w:val="00263FF4"/>
    <w:rsid w:val="00265D9A"/>
    <w:rsid w:val="00266308"/>
    <w:rsid w:val="002702A3"/>
    <w:rsid w:val="00271957"/>
    <w:rsid w:val="0027251F"/>
    <w:rsid w:val="00274F0E"/>
    <w:rsid w:val="0027694F"/>
    <w:rsid w:val="00280DDD"/>
    <w:rsid w:val="00281247"/>
    <w:rsid w:val="00284FBD"/>
    <w:rsid w:val="0028522D"/>
    <w:rsid w:val="00285929"/>
    <w:rsid w:val="002901BA"/>
    <w:rsid w:val="002923C8"/>
    <w:rsid w:val="0029343D"/>
    <w:rsid w:val="00293708"/>
    <w:rsid w:val="002A1FA4"/>
    <w:rsid w:val="002A2050"/>
    <w:rsid w:val="002A20C8"/>
    <w:rsid w:val="002A3925"/>
    <w:rsid w:val="002B13CB"/>
    <w:rsid w:val="002B3144"/>
    <w:rsid w:val="002B59E5"/>
    <w:rsid w:val="002B7996"/>
    <w:rsid w:val="002C1694"/>
    <w:rsid w:val="002C305A"/>
    <w:rsid w:val="002C331D"/>
    <w:rsid w:val="002C5C04"/>
    <w:rsid w:val="002C7C26"/>
    <w:rsid w:val="002D0F88"/>
    <w:rsid w:val="002D241D"/>
    <w:rsid w:val="002D37F8"/>
    <w:rsid w:val="002E05C8"/>
    <w:rsid w:val="002E0890"/>
    <w:rsid w:val="002E1EE3"/>
    <w:rsid w:val="002E3706"/>
    <w:rsid w:val="002E3969"/>
    <w:rsid w:val="002E5CD5"/>
    <w:rsid w:val="002F5541"/>
    <w:rsid w:val="002F7F27"/>
    <w:rsid w:val="0031253A"/>
    <w:rsid w:val="00317FE8"/>
    <w:rsid w:val="00320658"/>
    <w:rsid w:val="00320AA6"/>
    <w:rsid w:val="00321AB8"/>
    <w:rsid w:val="00323F13"/>
    <w:rsid w:val="00332666"/>
    <w:rsid w:val="0033463C"/>
    <w:rsid w:val="00337067"/>
    <w:rsid w:val="003372D8"/>
    <w:rsid w:val="003411BF"/>
    <w:rsid w:val="0034375B"/>
    <w:rsid w:val="00345CCB"/>
    <w:rsid w:val="00346877"/>
    <w:rsid w:val="003568D5"/>
    <w:rsid w:val="00357169"/>
    <w:rsid w:val="0036485F"/>
    <w:rsid w:val="00366E3B"/>
    <w:rsid w:val="003729D4"/>
    <w:rsid w:val="003754B6"/>
    <w:rsid w:val="00382974"/>
    <w:rsid w:val="003835CB"/>
    <w:rsid w:val="00384D00"/>
    <w:rsid w:val="003906B2"/>
    <w:rsid w:val="00392CF9"/>
    <w:rsid w:val="003931AF"/>
    <w:rsid w:val="00395E67"/>
    <w:rsid w:val="003968EF"/>
    <w:rsid w:val="00397249"/>
    <w:rsid w:val="00397AA1"/>
    <w:rsid w:val="003A2835"/>
    <w:rsid w:val="003A7AEC"/>
    <w:rsid w:val="003B1E73"/>
    <w:rsid w:val="003B4EF6"/>
    <w:rsid w:val="003B649C"/>
    <w:rsid w:val="003B683D"/>
    <w:rsid w:val="003B7C9B"/>
    <w:rsid w:val="003D4BA9"/>
    <w:rsid w:val="003D74C5"/>
    <w:rsid w:val="003D7982"/>
    <w:rsid w:val="003E14F6"/>
    <w:rsid w:val="003F0258"/>
    <w:rsid w:val="003F0A6D"/>
    <w:rsid w:val="003F3D13"/>
    <w:rsid w:val="003F4A28"/>
    <w:rsid w:val="003F5B1F"/>
    <w:rsid w:val="00400006"/>
    <w:rsid w:val="004005EC"/>
    <w:rsid w:val="00401492"/>
    <w:rsid w:val="0040281F"/>
    <w:rsid w:val="004038A1"/>
    <w:rsid w:val="00404713"/>
    <w:rsid w:val="004057CB"/>
    <w:rsid w:val="00406DC0"/>
    <w:rsid w:val="00407BF5"/>
    <w:rsid w:val="00411792"/>
    <w:rsid w:val="0041264F"/>
    <w:rsid w:val="004169DD"/>
    <w:rsid w:val="004334C4"/>
    <w:rsid w:val="00433B2F"/>
    <w:rsid w:val="00435D4F"/>
    <w:rsid w:val="004368A9"/>
    <w:rsid w:val="00441F52"/>
    <w:rsid w:val="00446459"/>
    <w:rsid w:val="0045110C"/>
    <w:rsid w:val="00454BFB"/>
    <w:rsid w:val="00454DD7"/>
    <w:rsid w:val="00456095"/>
    <w:rsid w:val="00457B80"/>
    <w:rsid w:val="00460CD6"/>
    <w:rsid w:val="00462732"/>
    <w:rsid w:val="00473D41"/>
    <w:rsid w:val="00484EEC"/>
    <w:rsid w:val="00485367"/>
    <w:rsid w:val="00486685"/>
    <w:rsid w:val="0048787A"/>
    <w:rsid w:val="00490E9B"/>
    <w:rsid w:val="00492ACF"/>
    <w:rsid w:val="004943E4"/>
    <w:rsid w:val="00497884"/>
    <w:rsid w:val="004A6E99"/>
    <w:rsid w:val="004B15CF"/>
    <w:rsid w:val="004B3B81"/>
    <w:rsid w:val="004B4696"/>
    <w:rsid w:val="004B54C7"/>
    <w:rsid w:val="004B59B3"/>
    <w:rsid w:val="004B7280"/>
    <w:rsid w:val="004C0070"/>
    <w:rsid w:val="004C19D0"/>
    <w:rsid w:val="004C1F7B"/>
    <w:rsid w:val="004C4A2E"/>
    <w:rsid w:val="004D2ED5"/>
    <w:rsid w:val="004D4BAF"/>
    <w:rsid w:val="004E1886"/>
    <w:rsid w:val="004E18A9"/>
    <w:rsid w:val="004E342D"/>
    <w:rsid w:val="004E399D"/>
    <w:rsid w:val="004F0695"/>
    <w:rsid w:val="004F1203"/>
    <w:rsid w:val="004F2437"/>
    <w:rsid w:val="004F4381"/>
    <w:rsid w:val="004F58D9"/>
    <w:rsid w:val="004F5E04"/>
    <w:rsid w:val="004F7ACF"/>
    <w:rsid w:val="00500EAF"/>
    <w:rsid w:val="00501A01"/>
    <w:rsid w:val="00503B80"/>
    <w:rsid w:val="005068A1"/>
    <w:rsid w:val="00507305"/>
    <w:rsid w:val="00507A15"/>
    <w:rsid w:val="00510753"/>
    <w:rsid w:val="00515154"/>
    <w:rsid w:val="00521E1F"/>
    <w:rsid w:val="00523627"/>
    <w:rsid w:val="005315F8"/>
    <w:rsid w:val="005328AF"/>
    <w:rsid w:val="00536A77"/>
    <w:rsid w:val="005459A9"/>
    <w:rsid w:val="00552E9F"/>
    <w:rsid w:val="00556631"/>
    <w:rsid w:val="00556E50"/>
    <w:rsid w:val="00560E17"/>
    <w:rsid w:val="00563BB3"/>
    <w:rsid w:val="00565D16"/>
    <w:rsid w:val="00570C4C"/>
    <w:rsid w:val="00571DFD"/>
    <w:rsid w:val="00573339"/>
    <w:rsid w:val="00573562"/>
    <w:rsid w:val="0057572E"/>
    <w:rsid w:val="00576774"/>
    <w:rsid w:val="00587616"/>
    <w:rsid w:val="005879AE"/>
    <w:rsid w:val="00587BE6"/>
    <w:rsid w:val="005962C3"/>
    <w:rsid w:val="005A27DC"/>
    <w:rsid w:val="005A561D"/>
    <w:rsid w:val="005A5CFD"/>
    <w:rsid w:val="005B2D16"/>
    <w:rsid w:val="005C0CE1"/>
    <w:rsid w:val="005C5B70"/>
    <w:rsid w:val="005C6BCC"/>
    <w:rsid w:val="005C7D72"/>
    <w:rsid w:val="005D0283"/>
    <w:rsid w:val="005D12BE"/>
    <w:rsid w:val="005D355C"/>
    <w:rsid w:val="005D4C46"/>
    <w:rsid w:val="005D4FA0"/>
    <w:rsid w:val="005D694C"/>
    <w:rsid w:val="005E0925"/>
    <w:rsid w:val="005E0C9C"/>
    <w:rsid w:val="005E16B4"/>
    <w:rsid w:val="005E2406"/>
    <w:rsid w:val="005E3E86"/>
    <w:rsid w:val="005F0C07"/>
    <w:rsid w:val="005F5495"/>
    <w:rsid w:val="005F5A45"/>
    <w:rsid w:val="00600DFA"/>
    <w:rsid w:val="00602256"/>
    <w:rsid w:val="00603313"/>
    <w:rsid w:val="00604A4A"/>
    <w:rsid w:val="00605FBB"/>
    <w:rsid w:val="00607D1B"/>
    <w:rsid w:val="00610D76"/>
    <w:rsid w:val="00614122"/>
    <w:rsid w:val="00614E79"/>
    <w:rsid w:val="00622481"/>
    <w:rsid w:val="006267CC"/>
    <w:rsid w:val="00627FD0"/>
    <w:rsid w:val="00633449"/>
    <w:rsid w:val="0063359E"/>
    <w:rsid w:val="00636845"/>
    <w:rsid w:val="0064042F"/>
    <w:rsid w:val="0064231C"/>
    <w:rsid w:val="0064361C"/>
    <w:rsid w:val="0064443A"/>
    <w:rsid w:val="00644BBF"/>
    <w:rsid w:val="00652998"/>
    <w:rsid w:val="00652FB3"/>
    <w:rsid w:val="00653E98"/>
    <w:rsid w:val="00657C91"/>
    <w:rsid w:val="006614ED"/>
    <w:rsid w:val="006626FD"/>
    <w:rsid w:val="006650F7"/>
    <w:rsid w:val="006661A5"/>
    <w:rsid w:val="006726F9"/>
    <w:rsid w:val="006729A7"/>
    <w:rsid w:val="00673090"/>
    <w:rsid w:val="0067770B"/>
    <w:rsid w:val="0067780C"/>
    <w:rsid w:val="00681E34"/>
    <w:rsid w:val="006840C7"/>
    <w:rsid w:val="00692949"/>
    <w:rsid w:val="0069475C"/>
    <w:rsid w:val="006975C8"/>
    <w:rsid w:val="006A0404"/>
    <w:rsid w:val="006A511C"/>
    <w:rsid w:val="006A59C9"/>
    <w:rsid w:val="006A64C7"/>
    <w:rsid w:val="006A7BB3"/>
    <w:rsid w:val="006B17FE"/>
    <w:rsid w:val="006B1D61"/>
    <w:rsid w:val="006B3A17"/>
    <w:rsid w:val="006B58E7"/>
    <w:rsid w:val="006B70B4"/>
    <w:rsid w:val="006C37CE"/>
    <w:rsid w:val="006C3B73"/>
    <w:rsid w:val="006D0143"/>
    <w:rsid w:val="006D3892"/>
    <w:rsid w:val="006D3BED"/>
    <w:rsid w:val="006D4C59"/>
    <w:rsid w:val="006E27EC"/>
    <w:rsid w:val="006E46F0"/>
    <w:rsid w:val="006F01C0"/>
    <w:rsid w:val="006F24A3"/>
    <w:rsid w:val="006F2B96"/>
    <w:rsid w:val="006F331C"/>
    <w:rsid w:val="006F6B34"/>
    <w:rsid w:val="00700C72"/>
    <w:rsid w:val="007023EB"/>
    <w:rsid w:val="00703396"/>
    <w:rsid w:val="00710562"/>
    <w:rsid w:val="00711BE9"/>
    <w:rsid w:val="007237C5"/>
    <w:rsid w:val="0072426F"/>
    <w:rsid w:val="0072559D"/>
    <w:rsid w:val="007270FD"/>
    <w:rsid w:val="007313A8"/>
    <w:rsid w:val="0073185E"/>
    <w:rsid w:val="00733FFF"/>
    <w:rsid w:val="0073776A"/>
    <w:rsid w:val="00737C78"/>
    <w:rsid w:val="00743026"/>
    <w:rsid w:val="00744E34"/>
    <w:rsid w:val="007457E5"/>
    <w:rsid w:val="00745CD3"/>
    <w:rsid w:val="007500C3"/>
    <w:rsid w:val="007514E8"/>
    <w:rsid w:val="007538CB"/>
    <w:rsid w:val="00756A42"/>
    <w:rsid w:val="00756E3C"/>
    <w:rsid w:val="00760067"/>
    <w:rsid w:val="00763439"/>
    <w:rsid w:val="00763730"/>
    <w:rsid w:val="007665E0"/>
    <w:rsid w:val="007706D7"/>
    <w:rsid w:val="00780453"/>
    <w:rsid w:val="0079515B"/>
    <w:rsid w:val="00796E53"/>
    <w:rsid w:val="007A024F"/>
    <w:rsid w:val="007A4ED0"/>
    <w:rsid w:val="007A52BB"/>
    <w:rsid w:val="007A7686"/>
    <w:rsid w:val="007B074D"/>
    <w:rsid w:val="007B74F0"/>
    <w:rsid w:val="007C2939"/>
    <w:rsid w:val="007D03A3"/>
    <w:rsid w:val="007D1C64"/>
    <w:rsid w:val="007D204F"/>
    <w:rsid w:val="007D29F9"/>
    <w:rsid w:val="007D414B"/>
    <w:rsid w:val="007E2443"/>
    <w:rsid w:val="007F36E8"/>
    <w:rsid w:val="007F51B2"/>
    <w:rsid w:val="007F5DDF"/>
    <w:rsid w:val="00805405"/>
    <w:rsid w:val="00807A1E"/>
    <w:rsid w:val="008142C9"/>
    <w:rsid w:val="00814E22"/>
    <w:rsid w:val="00815514"/>
    <w:rsid w:val="008202A7"/>
    <w:rsid w:val="008239C3"/>
    <w:rsid w:val="00823F30"/>
    <w:rsid w:val="00823F5E"/>
    <w:rsid w:val="00827E32"/>
    <w:rsid w:val="00834EDE"/>
    <w:rsid w:val="00837311"/>
    <w:rsid w:val="00842108"/>
    <w:rsid w:val="008425F4"/>
    <w:rsid w:val="008462DF"/>
    <w:rsid w:val="00846526"/>
    <w:rsid w:val="008473DB"/>
    <w:rsid w:val="00850D3A"/>
    <w:rsid w:val="00860883"/>
    <w:rsid w:val="00862B2E"/>
    <w:rsid w:val="00862DFC"/>
    <w:rsid w:val="008648F0"/>
    <w:rsid w:val="008676C7"/>
    <w:rsid w:val="00871B79"/>
    <w:rsid w:val="00874C2E"/>
    <w:rsid w:val="0087522D"/>
    <w:rsid w:val="00876100"/>
    <w:rsid w:val="008801E0"/>
    <w:rsid w:val="00880357"/>
    <w:rsid w:val="00887A86"/>
    <w:rsid w:val="0089081B"/>
    <w:rsid w:val="008910BE"/>
    <w:rsid w:val="0089445A"/>
    <w:rsid w:val="00894998"/>
    <w:rsid w:val="0089600A"/>
    <w:rsid w:val="00897EB6"/>
    <w:rsid w:val="008A4643"/>
    <w:rsid w:val="008A79BE"/>
    <w:rsid w:val="008B03EC"/>
    <w:rsid w:val="008B4061"/>
    <w:rsid w:val="008B601A"/>
    <w:rsid w:val="008B6C74"/>
    <w:rsid w:val="008B6CCF"/>
    <w:rsid w:val="008B7537"/>
    <w:rsid w:val="008B78BB"/>
    <w:rsid w:val="008C3AA6"/>
    <w:rsid w:val="008D4440"/>
    <w:rsid w:val="008D7482"/>
    <w:rsid w:val="008D7B4E"/>
    <w:rsid w:val="008D7C2F"/>
    <w:rsid w:val="008E18F2"/>
    <w:rsid w:val="008E1A41"/>
    <w:rsid w:val="008E1B07"/>
    <w:rsid w:val="008E686C"/>
    <w:rsid w:val="008F00E1"/>
    <w:rsid w:val="008F02DA"/>
    <w:rsid w:val="008F4B73"/>
    <w:rsid w:val="008F5F0F"/>
    <w:rsid w:val="0090028B"/>
    <w:rsid w:val="0090481C"/>
    <w:rsid w:val="009049AF"/>
    <w:rsid w:val="009056C3"/>
    <w:rsid w:val="00905D18"/>
    <w:rsid w:val="009140C6"/>
    <w:rsid w:val="0091560D"/>
    <w:rsid w:val="009175B0"/>
    <w:rsid w:val="00920385"/>
    <w:rsid w:val="009226B7"/>
    <w:rsid w:val="009226EF"/>
    <w:rsid w:val="00926516"/>
    <w:rsid w:val="00927296"/>
    <w:rsid w:val="00930B00"/>
    <w:rsid w:val="00932924"/>
    <w:rsid w:val="0093407B"/>
    <w:rsid w:val="009413C3"/>
    <w:rsid w:val="009472B0"/>
    <w:rsid w:val="00961E34"/>
    <w:rsid w:val="009620F8"/>
    <w:rsid w:val="00962E37"/>
    <w:rsid w:val="009635A2"/>
    <w:rsid w:val="00963F83"/>
    <w:rsid w:val="009663DF"/>
    <w:rsid w:val="00967EE2"/>
    <w:rsid w:val="009735F3"/>
    <w:rsid w:val="00976012"/>
    <w:rsid w:val="009815FE"/>
    <w:rsid w:val="009819D6"/>
    <w:rsid w:val="009854B0"/>
    <w:rsid w:val="00990B39"/>
    <w:rsid w:val="0099516C"/>
    <w:rsid w:val="009A1D70"/>
    <w:rsid w:val="009A3889"/>
    <w:rsid w:val="009A4231"/>
    <w:rsid w:val="009A5736"/>
    <w:rsid w:val="009A63D7"/>
    <w:rsid w:val="009A7EF7"/>
    <w:rsid w:val="009B0DA7"/>
    <w:rsid w:val="009B655A"/>
    <w:rsid w:val="009B6DAC"/>
    <w:rsid w:val="009C6276"/>
    <w:rsid w:val="009D0405"/>
    <w:rsid w:val="009D2718"/>
    <w:rsid w:val="009D29B0"/>
    <w:rsid w:val="009D7997"/>
    <w:rsid w:val="009E2A0A"/>
    <w:rsid w:val="009E5A90"/>
    <w:rsid w:val="009E6C9F"/>
    <w:rsid w:val="009F6400"/>
    <w:rsid w:val="00A0330A"/>
    <w:rsid w:val="00A03A09"/>
    <w:rsid w:val="00A0630E"/>
    <w:rsid w:val="00A06F09"/>
    <w:rsid w:val="00A07223"/>
    <w:rsid w:val="00A07FBC"/>
    <w:rsid w:val="00A13853"/>
    <w:rsid w:val="00A15E0D"/>
    <w:rsid w:val="00A16BC4"/>
    <w:rsid w:val="00A17BAA"/>
    <w:rsid w:val="00A220F1"/>
    <w:rsid w:val="00A25109"/>
    <w:rsid w:val="00A25779"/>
    <w:rsid w:val="00A31C61"/>
    <w:rsid w:val="00A3243C"/>
    <w:rsid w:val="00A407D4"/>
    <w:rsid w:val="00A44E3C"/>
    <w:rsid w:val="00A45D4A"/>
    <w:rsid w:val="00A62684"/>
    <w:rsid w:val="00A651EC"/>
    <w:rsid w:val="00A72352"/>
    <w:rsid w:val="00A7536E"/>
    <w:rsid w:val="00A86282"/>
    <w:rsid w:val="00A936AC"/>
    <w:rsid w:val="00A96ACC"/>
    <w:rsid w:val="00A97530"/>
    <w:rsid w:val="00AA6B46"/>
    <w:rsid w:val="00AB4325"/>
    <w:rsid w:val="00AB4999"/>
    <w:rsid w:val="00AC39C0"/>
    <w:rsid w:val="00AC47FC"/>
    <w:rsid w:val="00AD0FB0"/>
    <w:rsid w:val="00AD2F85"/>
    <w:rsid w:val="00AD4F57"/>
    <w:rsid w:val="00AD6015"/>
    <w:rsid w:val="00AE37F5"/>
    <w:rsid w:val="00AE4F79"/>
    <w:rsid w:val="00AE7BC6"/>
    <w:rsid w:val="00AF3BA6"/>
    <w:rsid w:val="00AF4EAC"/>
    <w:rsid w:val="00AF53FD"/>
    <w:rsid w:val="00B01D67"/>
    <w:rsid w:val="00B028A6"/>
    <w:rsid w:val="00B057F1"/>
    <w:rsid w:val="00B06CCD"/>
    <w:rsid w:val="00B12237"/>
    <w:rsid w:val="00B14709"/>
    <w:rsid w:val="00B163CD"/>
    <w:rsid w:val="00B2079C"/>
    <w:rsid w:val="00B21229"/>
    <w:rsid w:val="00B21BDF"/>
    <w:rsid w:val="00B23B4E"/>
    <w:rsid w:val="00B2450C"/>
    <w:rsid w:val="00B2577D"/>
    <w:rsid w:val="00B25D41"/>
    <w:rsid w:val="00B27595"/>
    <w:rsid w:val="00B313D2"/>
    <w:rsid w:val="00B3364A"/>
    <w:rsid w:val="00B350C8"/>
    <w:rsid w:val="00B4000F"/>
    <w:rsid w:val="00B419DC"/>
    <w:rsid w:val="00B42CD0"/>
    <w:rsid w:val="00B500AD"/>
    <w:rsid w:val="00B56BBC"/>
    <w:rsid w:val="00B60B9A"/>
    <w:rsid w:val="00B626FB"/>
    <w:rsid w:val="00B63C0E"/>
    <w:rsid w:val="00B67A5B"/>
    <w:rsid w:val="00B70DDC"/>
    <w:rsid w:val="00B71942"/>
    <w:rsid w:val="00B73CD4"/>
    <w:rsid w:val="00B87280"/>
    <w:rsid w:val="00B87D28"/>
    <w:rsid w:val="00B92381"/>
    <w:rsid w:val="00B92BB4"/>
    <w:rsid w:val="00B9589E"/>
    <w:rsid w:val="00BA2E3D"/>
    <w:rsid w:val="00BA32C4"/>
    <w:rsid w:val="00BA5A53"/>
    <w:rsid w:val="00BA6B14"/>
    <w:rsid w:val="00BB538A"/>
    <w:rsid w:val="00BB5FA2"/>
    <w:rsid w:val="00BB67AD"/>
    <w:rsid w:val="00BB791E"/>
    <w:rsid w:val="00BC0DA1"/>
    <w:rsid w:val="00BC5698"/>
    <w:rsid w:val="00BD10CC"/>
    <w:rsid w:val="00BD136D"/>
    <w:rsid w:val="00BD2F75"/>
    <w:rsid w:val="00BD3B49"/>
    <w:rsid w:val="00BD4D33"/>
    <w:rsid w:val="00BD5CE9"/>
    <w:rsid w:val="00BE3C7F"/>
    <w:rsid w:val="00BF1794"/>
    <w:rsid w:val="00BF490D"/>
    <w:rsid w:val="00BF5BAA"/>
    <w:rsid w:val="00BF67E8"/>
    <w:rsid w:val="00C02735"/>
    <w:rsid w:val="00C034E4"/>
    <w:rsid w:val="00C0573F"/>
    <w:rsid w:val="00C07B4A"/>
    <w:rsid w:val="00C11918"/>
    <w:rsid w:val="00C143D0"/>
    <w:rsid w:val="00C17B0B"/>
    <w:rsid w:val="00C2264E"/>
    <w:rsid w:val="00C261BC"/>
    <w:rsid w:val="00C266D1"/>
    <w:rsid w:val="00C30084"/>
    <w:rsid w:val="00C306C7"/>
    <w:rsid w:val="00C317C0"/>
    <w:rsid w:val="00C348AB"/>
    <w:rsid w:val="00C374EC"/>
    <w:rsid w:val="00C40DF6"/>
    <w:rsid w:val="00C428B3"/>
    <w:rsid w:val="00C575AB"/>
    <w:rsid w:val="00C62FB3"/>
    <w:rsid w:val="00C64A33"/>
    <w:rsid w:val="00C75769"/>
    <w:rsid w:val="00C764FD"/>
    <w:rsid w:val="00C76EF4"/>
    <w:rsid w:val="00C86EB1"/>
    <w:rsid w:val="00C9171B"/>
    <w:rsid w:val="00C91D3A"/>
    <w:rsid w:val="00C920BC"/>
    <w:rsid w:val="00C943D2"/>
    <w:rsid w:val="00C95B12"/>
    <w:rsid w:val="00C9701D"/>
    <w:rsid w:val="00CA2C3F"/>
    <w:rsid w:val="00CA46EB"/>
    <w:rsid w:val="00CA6FC9"/>
    <w:rsid w:val="00CA7927"/>
    <w:rsid w:val="00CB16EB"/>
    <w:rsid w:val="00CB326F"/>
    <w:rsid w:val="00CB3AC4"/>
    <w:rsid w:val="00CB5D51"/>
    <w:rsid w:val="00CB5D7A"/>
    <w:rsid w:val="00CB74F4"/>
    <w:rsid w:val="00CB7B1C"/>
    <w:rsid w:val="00CC22DC"/>
    <w:rsid w:val="00CC4696"/>
    <w:rsid w:val="00CC6143"/>
    <w:rsid w:val="00CD11E0"/>
    <w:rsid w:val="00CD16A8"/>
    <w:rsid w:val="00CD5117"/>
    <w:rsid w:val="00CE319E"/>
    <w:rsid w:val="00CF2C9F"/>
    <w:rsid w:val="00CF4077"/>
    <w:rsid w:val="00D02DF8"/>
    <w:rsid w:val="00D04798"/>
    <w:rsid w:val="00D06360"/>
    <w:rsid w:val="00D10432"/>
    <w:rsid w:val="00D132BB"/>
    <w:rsid w:val="00D20847"/>
    <w:rsid w:val="00D234E9"/>
    <w:rsid w:val="00D235D8"/>
    <w:rsid w:val="00D25F99"/>
    <w:rsid w:val="00D2674B"/>
    <w:rsid w:val="00D26AE2"/>
    <w:rsid w:val="00D3473B"/>
    <w:rsid w:val="00D40473"/>
    <w:rsid w:val="00D51DEC"/>
    <w:rsid w:val="00D57DE9"/>
    <w:rsid w:val="00D600C0"/>
    <w:rsid w:val="00D60E26"/>
    <w:rsid w:val="00D61E74"/>
    <w:rsid w:val="00D62118"/>
    <w:rsid w:val="00D62640"/>
    <w:rsid w:val="00D64313"/>
    <w:rsid w:val="00D7038E"/>
    <w:rsid w:val="00D70A4D"/>
    <w:rsid w:val="00D72DDF"/>
    <w:rsid w:val="00D73AEC"/>
    <w:rsid w:val="00D747D0"/>
    <w:rsid w:val="00D757AB"/>
    <w:rsid w:val="00D75B73"/>
    <w:rsid w:val="00D8085E"/>
    <w:rsid w:val="00D80D5D"/>
    <w:rsid w:val="00D82AF3"/>
    <w:rsid w:val="00D82E2E"/>
    <w:rsid w:val="00D85C4E"/>
    <w:rsid w:val="00D90411"/>
    <w:rsid w:val="00D96901"/>
    <w:rsid w:val="00DA1D1A"/>
    <w:rsid w:val="00DA3508"/>
    <w:rsid w:val="00DA458C"/>
    <w:rsid w:val="00DA70EF"/>
    <w:rsid w:val="00DA746F"/>
    <w:rsid w:val="00DB06E6"/>
    <w:rsid w:val="00DB11EA"/>
    <w:rsid w:val="00DB3DC0"/>
    <w:rsid w:val="00DB43D1"/>
    <w:rsid w:val="00DB4FD1"/>
    <w:rsid w:val="00DB6716"/>
    <w:rsid w:val="00DC1C35"/>
    <w:rsid w:val="00DC6C9C"/>
    <w:rsid w:val="00DD6798"/>
    <w:rsid w:val="00DD78AB"/>
    <w:rsid w:val="00DE0A90"/>
    <w:rsid w:val="00DE3E3A"/>
    <w:rsid w:val="00DE44D1"/>
    <w:rsid w:val="00DF066B"/>
    <w:rsid w:val="00DF0904"/>
    <w:rsid w:val="00DF1555"/>
    <w:rsid w:val="00E01647"/>
    <w:rsid w:val="00E0253A"/>
    <w:rsid w:val="00E02EA8"/>
    <w:rsid w:val="00E04112"/>
    <w:rsid w:val="00E12A88"/>
    <w:rsid w:val="00E14648"/>
    <w:rsid w:val="00E174E3"/>
    <w:rsid w:val="00E17B87"/>
    <w:rsid w:val="00E239CC"/>
    <w:rsid w:val="00E23C44"/>
    <w:rsid w:val="00E31D18"/>
    <w:rsid w:val="00E360D8"/>
    <w:rsid w:val="00E40191"/>
    <w:rsid w:val="00E403BC"/>
    <w:rsid w:val="00E4224B"/>
    <w:rsid w:val="00E441AF"/>
    <w:rsid w:val="00E547D4"/>
    <w:rsid w:val="00E57CE9"/>
    <w:rsid w:val="00E602E0"/>
    <w:rsid w:val="00E62D7D"/>
    <w:rsid w:val="00E70BA6"/>
    <w:rsid w:val="00E7300A"/>
    <w:rsid w:val="00E74B88"/>
    <w:rsid w:val="00E7612E"/>
    <w:rsid w:val="00E8460E"/>
    <w:rsid w:val="00E8718C"/>
    <w:rsid w:val="00E90553"/>
    <w:rsid w:val="00E91C20"/>
    <w:rsid w:val="00E91D9A"/>
    <w:rsid w:val="00E92BAB"/>
    <w:rsid w:val="00E93863"/>
    <w:rsid w:val="00E93EBF"/>
    <w:rsid w:val="00E940AB"/>
    <w:rsid w:val="00E969CE"/>
    <w:rsid w:val="00E9775D"/>
    <w:rsid w:val="00E97E4A"/>
    <w:rsid w:val="00EA0018"/>
    <w:rsid w:val="00EA08E4"/>
    <w:rsid w:val="00EA09F5"/>
    <w:rsid w:val="00EA0D35"/>
    <w:rsid w:val="00EA2317"/>
    <w:rsid w:val="00EB09CF"/>
    <w:rsid w:val="00EB230E"/>
    <w:rsid w:val="00EB3A84"/>
    <w:rsid w:val="00EC18C1"/>
    <w:rsid w:val="00EC232F"/>
    <w:rsid w:val="00EC345F"/>
    <w:rsid w:val="00EC3B5D"/>
    <w:rsid w:val="00ED71BD"/>
    <w:rsid w:val="00ED77D5"/>
    <w:rsid w:val="00EE1256"/>
    <w:rsid w:val="00EE4726"/>
    <w:rsid w:val="00EE5738"/>
    <w:rsid w:val="00EF52FD"/>
    <w:rsid w:val="00EF54E8"/>
    <w:rsid w:val="00F0028E"/>
    <w:rsid w:val="00F02B79"/>
    <w:rsid w:val="00F03AA0"/>
    <w:rsid w:val="00F04434"/>
    <w:rsid w:val="00F13920"/>
    <w:rsid w:val="00F1528A"/>
    <w:rsid w:val="00F23CAA"/>
    <w:rsid w:val="00F24F80"/>
    <w:rsid w:val="00F26D06"/>
    <w:rsid w:val="00F26DCB"/>
    <w:rsid w:val="00F300D2"/>
    <w:rsid w:val="00F352E3"/>
    <w:rsid w:val="00F3659A"/>
    <w:rsid w:val="00F37793"/>
    <w:rsid w:val="00F50688"/>
    <w:rsid w:val="00F5497E"/>
    <w:rsid w:val="00F550E7"/>
    <w:rsid w:val="00F623E3"/>
    <w:rsid w:val="00F65523"/>
    <w:rsid w:val="00F65687"/>
    <w:rsid w:val="00F72E13"/>
    <w:rsid w:val="00F72FBD"/>
    <w:rsid w:val="00F761E1"/>
    <w:rsid w:val="00F76369"/>
    <w:rsid w:val="00F81655"/>
    <w:rsid w:val="00F84143"/>
    <w:rsid w:val="00F843BF"/>
    <w:rsid w:val="00F85609"/>
    <w:rsid w:val="00F86CF0"/>
    <w:rsid w:val="00F92021"/>
    <w:rsid w:val="00F93D92"/>
    <w:rsid w:val="00F943BD"/>
    <w:rsid w:val="00F94C05"/>
    <w:rsid w:val="00FA2C3D"/>
    <w:rsid w:val="00FA7DC7"/>
    <w:rsid w:val="00FB12A3"/>
    <w:rsid w:val="00FB4DB2"/>
    <w:rsid w:val="00FB4F48"/>
    <w:rsid w:val="00FB65C6"/>
    <w:rsid w:val="00FB7159"/>
    <w:rsid w:val="00FC10AD"/>
    <w:rsid w:val="00FC386E"/>
    <w:rsid w:val="00FC5145"/>
    <w:rsid w:val="00FD0C44"/>
    <w:rsid w:val="00FD14DE"/>
    <w:rsid w:val="00FD1E8B"/>
    <w:rsid w:val="00FD45DD"/>
    <w:rsid w:val="00FD501D"/>
    <w:rsid w:val="00FD7F02"/>
    <w:rsid w:val="00FE2E03"/>
    <w:rsid w:val="00FE322A"/>
    <w:rsid w:val="00FE5DE0"/>
    <w:rsid w:val="00FE6062"/>
    <w:rsid w:val="00FE752D"/>
    <w:rsid w:val="00FE7AA2"/>
    <w:rsid w:val="00FF107B"/>
    <w:rsid w:val="00FF176B"/>
    <w:rsid w:val="00FF3993"/>
    <w:rsid w:val="00FF3EDF"/>
    <w:rsid w:val="00FF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48"/>
    <w:rPr>
      <w:sz w:val="24"/>
      <w:szCs w:val="24"/>
    </w:rPr>
  </w:style>
  <w:style w:type="paragraph" w:styleId="1">
    <w:name w:val="heading 1"/>
    <w:basedOn w:val="a"/>
    <w:link w:val="10"/>
    <w:qFormat/>
    <w:rsid w:val="00E14648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paragraph" w:styleId="2">
    <w:name w:val="heading 2"/>
    <w:basedOn w:val="a"/>
    <w:next w:val="a"/>
    <w:qFormat/>
    <w:rsid w:val="005879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35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2A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1 Знак Знак Знак Знак"/>
    <w:basedOn w:val="a"/>
    <w:rsid w:val="00E146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E14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2">
    <w:name w:val="justify2"/>
    <w:basedOn w:val="a"/>
    <w:rsid w:val="00E14648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E14648"/>
    <w:pPr>
      <w:spacing w:after="120" w:line="480" w:lineRule="auto"/>
      <w:ind w:left="283"/>
    </w:pPr>
  </w:style>
  <w:style w:type="paragraph" w:styleId="a4">
    <w:name w:val="Body Text"/>
    <w:basedOn w:val="a"/>
    <w:link w:val="a5"/>
    <w:rsid w:val="00E14648"/>
    <w:pPr>
      <w:spacing w:after="120"/>
    </w:pPr>
  </w:style>
  <w:style w:type="character" w:customStyle="1" w:styleId="a5">
    <w:name w:val="Основной текст Знак"/>
    <w:basedOn w:val="a0"/>
    <w:link w:val="a4"/>
    <w:rsid w:val="00E14648"/>
    <w:rPr>
      <w:sz w:val="24"/>
      <w:szCs w:val="24"/>
      <w:lang w:val="ru-RU" w:eastAsia="ru-RU" w:bidi="ar-SA"/>
    </w:rPr>
  </w:style>
  <w:style w:type="table" w:styleId="12">
    <w:name w:val="Table Grid 1"/>
    <w:basedOn w:val="a1"/>
    <w:rsid w:val="00E1464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Normal (Web)"/>
    <w:basedOn w:val="a"/>
    <w:rsid w:val="00E14648"/>
    <w:pPr>
      <w:spacing w:before="100" w:beforeAutospacing="1" w:after="100" w:afterAutospacing="1"/>
    </w:pPr>
  </w:style>
  <w:style w:type="paragraph" w:styleId="22">
    <w:name w:val="List 2"/>
    <w:basedOn w:val="a"/>
    <w:rsid w:val="00E14648"/>
    <w:pPr>
      <w:ind w:left="566" w:hanging="283"/>
    </w:pPr>
  </w:style>
  <w:style w:type="paragraph" w:styleId="a7">
    <w:name w:val="footnote text"/>
    <w:basedOn w:val="a"/>
    <w:link w:val="a8"/>
    <w:semiHidden/>
    <w:rsid w:val="00E14648"/>
    <w:rPr>
      <w:sz w:val="20"/>
      <w:szCs w:val="20"/>
    </w:rPr>
  </w:style>
  <w:style w:type="character" w:styleId="a9">
    <w:name w:val="footnote reference"/>
    <w:basedOn w:val="a0"/>
    <w:semiHidden/>
    <w:rsid w:val="00E14648"/>
    <w:rPr>
      <w:vertAlign w:val="superscript"/>
    </w:rPr>
  </w:style>
  <w:style w:type="paragraph" w:styleId="aa">
    <w:name w:val="Body Text Indent"/>
    <w:aliases w:val="текст,Основной текст 1,Основной текст 1 Знак Знак Знак"/>
    <w:basedOn w:val="a"/>
    <w:link w:val="ab"/>
    <w:rsid w:val="00E14648"/>
    <w:pPr>
      <w:spacing w:after="120"/>
      <w:ind w:left="283"/>
    </w:pPr>
  </w:style>
  <w:style w:type="character" w:customStyle="1" w:styleId="ab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a"/>
    <w:rsid w:val="00E14648"/>
    <w:rPr>
      <w:sz w:val="24"/>
      <w:szCs w:val="24"/>
      <w:lang w:val="ru-RU" w:eastAsia="ru-RU" w:bidi="ar-SA"/>
    </w:rPr>
  </w:style>
  <w:style w:type="paragraph" w:styleId="ac">
    <w:name w:val="header"/>
    <w:basedOn w:val="a"/>
    <w:rsid w:val="00D60E26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rsid w:val="00D60E26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"/>
    <w:basedOn w:val="a"/>
    <w:rsid w:val="00CB5D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403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0">
    <w:name w:val="List Paragraph"/>
    <w:basedOn w:val="a"/>
    <w:qFormat/>
    <w:rsid w:val="006C37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basedOn w:val="a0"/>
    <w:rsid w:val="006C37CE"/>
    <w:rPr>
      <w:color w:val="0000FF"/>
      <w:u w:val="single"/>
    </w:rPr>
  </w:style>
  <w:style w:type="character" w:styleId="af2">
    <w:name w:val="page number"/>
    <w:basedOn w:val="a0"/>
    <w:rsid w:val="00E92BAB"/>
  </w:style>
  <w:style w:type="paragraph" w:customStyle="1" w:styleId="13">
    <w:name w:val="Знак1 Знак Знак Знак"/>
    <w:basedOn w:val="a"/>
    <w:rsid w:val="009340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с отступом 2 Знак"/>
    <w:basedOn w:val="a0"/>
    <w:link w:val="20"/>
    <w:rsid w:val="00FD45DD"/>
    <w:rPr>
      <w:sz w:val="24"/>
      <w:szCs w:val="24"/>
      <w:lang w:val="ru-RU" w:eastAsia="ru-RU" w:bidi="ar-SA"/>
    </w:rPr>
  </w:style>
  <w:style w:type="character" w:customStyle="1" w:styleId="ae">
    <w:name w:val="Нижний колонтитул Знак"/>
    <w:basedOn w:val="a0"/>
    <w:link w:val="ad"/>
    <w:rsid w:val="00FD45DD"/>
    <w:rPr>
      <w:sz w:val="24"/>
      <w:szCs w:val="24"/>
      <w:lang w:val="ru-RU" w:eastAsia="ru-RU" w:bidi="ar-SA"/>
    </w:rPr>
  </w:style>
  <w:style w:type="paragraph" w:customStyle="1" w:styleId="af3">
    <w:name w:val="Знак"/>
    <w:basedOn w:val="a"/>
    <w:link w:val="14"/>
    <w:rsid w:val="00FE322A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14">
    <w:name w:val="Знак Знак1"/>
    <w:basedOn w:val="a0"/>
    <w:link w:val="af3"/>
    <w:rsid w:val="00FE322A"/>
    <w:rPr>
      <w:rFonts w:ascii="Verdana" w:hAnsi="Verdana"/>
    </w:rPr>
  </w:style>
  <w:style w:type="character" w:customStyle="1" w:styleId="nobr2">
    <w:name w:val="nobr2"/>
    <w:basedOn w:val="a0"/>
    <w:rsid w:val="00C428B3"/>
  </w:style>
  <w:style w:type="character" w:styleId="af4">
    <w:name w:val="Emphasis"/>
    <w:basedOn w:val="a0"/>
    <w:qFormat/>
    <w:rsid w:val="007D03A3"/>
    <w:rPr>
      <w:i/>
      <w:iCs/>
    </w:rPr>
  </w:style>
  <w:style w:type="paragraph" w:styleId="af5">
    <w:name w:val="Subtitle"/>
    <w:basedOn w:val="a"/>
    <w:next w:val="a"/>
    <w:link w:val="af6"/>
    <w:qFormat/>
    <w:rsid w:val="002123F5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rsid w:val="002123F5"/>
    <w:rPr>
      <w:rFonts w:ascii="Cambria" w:hAnsi="Cambria"/>
      <w:sz w:val="24"/>
      <w:szCs w:val="24"/>
    </w:rPr>
  </w:style>
  <w:style w:type="paragraph" w:styleId="af7">
    <w:name w:val="List"/>
    <w:basedOn w:val="a"/>
    <w:rsid w:val="004169DD"/>
    <w:pPr>
      <w:ind w:left="283" w:hanging="283"/>
      <w:contextualSpacing/>
    </w:pPr>
  </w:style>
  <w:style w:type="paragraph" w:styleId="23">
    <w:name w:val="Body Text 2"/>
    <w:basedOn w:val="a"/>
    <w:link w:val="24"/>
    <w:rsid w:val="004169D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69DD"/>
    <w:rPr>
      <w:sz w:val="24"/>
      <w:szCs w:val="24"/>
    </w:rPr>
  </w:style>
  <w:style w:type="character" w:customStyle="1" w:styleId="25">
    <w:name w:val="Основной текст (2)_"/>
    <w:basedOn w:val="a0"/>
    <w:link w:val="210"/>
    <w:uiPriority w:val="99"/>
    <w:rsid w:val="00DE3E3A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E3E3A"/>
    <w:pPr>
      <w:shd w:val="clear" w:color="auto" w:fill="FFFFFF"/>
      <w:spacing w:after="240" w:line="240" w:lineRule="atLeast"/>
    </w:pPr>
    <w:rPr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231BCA"/>
    <w:rPr>
      <w:rFonts w:ascii="Arial" w:hAnsi="Arial" w:cs="Arial"/>
      <w:b/>
      <w:bCs/>
      <w:color w:val="FF6600"/>
      <w:kern w:val="36"/>
    </w:rPr>
  </w:style>
  <w:style w:type="paragraph" w:customStyle="1" w:styleId="af8">
    <w:name w:val="Знак"/>
    <w:basedOn w:val="a"/>
    <w:rsid w:val="008B40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Текст сноски Знак"/>
    <w:basedOn w:val="a0"/>
    <w:link w:val="a7"/>
    <w:semiHidden/>
    <w:rsid w:val="00EF52FD"/>
  </w:style>
  <w:style w:type="paragraph" w:customStyle="1" w:styleId="15">
    <w:name w:val="Знак1"/>
    <w:basedOn w:val="a"/>
    <w:rsid w:val="002725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octext">
    <w:name w:val="toctext"/>
    <w:basedOn w:val="a0"/>
    <w:rsid w:val="007237C5"/>
  </w:style>
  <w:style w:type="character" w:customStyle="1" w:styleId="30">
    <w:name w:val="Заголовок 3 Знак"/>
    <w:basedOn w:val="a0"/>
    <w:link w:val="3"/>
    <w:semiHidden/>
    <w:rsid w:val="00573562"/>
    <w:rPr>
      <w:rFonts w:ascii="Cambria" w:eastAsia="Times New Roman" w:hAnsi="Cambria" w:cs="Times New Roman"/>
      <w:b/>
      <w:bCs/>
      <w:sz w:val="26"/>
      <w:szCs w:val="26"/>
    </w:rPr>
  </w:style>
  <w:style w:type="paragraph" w:styleId="af9">
    <w:name w:val="endnote text"/>
    <w:basedOn w:val="a"/>
    <w:semiHidden/>
    <w:rsid w:val="00406DC0"/>
    <w:rPr>
      <w:sz w:val="20"/>
      <w:szCs w:val="20"/>
    </w:rPr>
  </w:style>
  <w:style w:type="character" w:styleId="afa">
    <w:name w:val="endnote reference"/>
    <w:basedOn w:val="a0"/>
    <w:semiHidden/>
    <w:rsid w:val="00406DC0"/>
    <w:rPr>
      <w:vertAlign w:val="superscript"/>
    </w:rPr>
  </w:style>
  <w:style w:type="character" w:styleId="afb">
    <w:name w:val="Strong"/>
    <w:basedOn w:val="a0"/>
    <w:uiPriority w:val="22"/>
    <w:qFormat/>
    <w:rsid w:val="00095C26"/>
    <w:rPr>
      <w:b/>
      <w:bCs/>
    </w:rPr>
  </w:style>
  <w:style w:type="paragraph" w:customStyle="1" w:styleId="ConsNormal">
    <w:name w:val="ConsNormal"/>
    <w:rsid w:val="007E2443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Default">
    <w:name w:val="Default"/>
    <w:rsid w:val="00E7300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A6B4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D82A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31">
    <w:name w:val="Body Text 3"/>
    <w:basedOn w:val="a"/>
    <w:link w:val="32"/>
    <w:rsid w:val="006F6B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F6B34"/>
    <w:rPr>
      <w:sz w:val="16"/>
      <w:szCs w:val="16"/>
    </w:rPr>
  </w:style>
  <w:style w:type="paragraph" w:customStyle="1" w:styleId="s1">
    <w:name w:val="s_1"/>
    <w:basedOn w:val="a"/>
    <w:rsid w:val="0028522D"/>
    <w:pPr>
      <w:spacing w:before="100" w:beforeAutospacing="1" w:after="100" w:afterAutospacing="1"/>
    </w:pPr>
  </w:style>
  <w:style w:type="character" w:customStyle="1" w:styleId="scayt-misspell">
    <w:name w:val="scayt-misspell"/>
    <w:basedOn w:val="a0"/>
    <w:rsid w:val="00357169"/>
  </w:style>
  <w:style w:type="character" w:customStyle="1" w:styleId="41">
    <w:name w:val="Основной текст (4)_"/>
    <w:basedOn w:val="a0"/>
    <w:link w:val="42"/>
    <w:uiPriority w:val="99"/>
    <w:locked/>
    <w:rsid w:val="00345CCB"/>
    <w:rPr>
      <w:smallCaps/>
      <w:sz w:val="18"/>
      <w:szCs w:val="18"/>
      <w:shd w:val="clear" w:color="auto" w:fill="FFFFFF"/>
    </w:rPr>
  </w:style>
  <w:style w:type="character" w:customStyle="1" w:styleId="2121">
    <w:name w:val="Основной текст (2) + 121"/>
    <w:aliases w:val="5 pt2"/>
    <w:basedOn w:val="25"/>
    <w:uiPriority w:val="99"/>
    <w:rsid w:val="00345CCB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45CCB"/>
    <w:pPr>
      <w:shd w:val="clear" w:color="auto" w:fill="FFFFFF"/>
      <w:spacing w:before="240" w:line="240" w:lineRule="atLeast"/>
    </w:pPr>
    <w:rPr>
      <w:smallCaps/>
      <w:sz w:val="18"/>
      <w:szCs w:val="18"/>
    </w:rPr>
  </w:style>
  <w:style w:type="paragraph" w:styleId="afc">
    <w:name w:val="Balloon Text"/>
    <w:basedOn w:val="a"/>
    <w:link w:val="afd"/>
    <w:uiPriority w:val="99"/>
    <w:semiHidden/>
    <w:unhideWhenUsed/>
    <w:rsid w:val="0015598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155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48"/>
    <w:rPr>
      <w:sz w:val="24"/>
      <w:szCs w:val="24"/>
    </w:rPr>
  </w:style>
  <w:style w:type="paragraph" w:styleId="1">
    <w:name w:val="heading 1"/>
    <w:basedOn w:val="a"/>
    <w:link w:val="10"/>
    <w:qFormat/>
    <w:rsid w:val="00E14648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paragraph" w:styleId="2">
    <w:name w:val="heading 2"/>
    <w:basedOn w:val="a"/>
    <w:next w:val="a"/>
    <w:qFormat/>
    <w:rsid w:val="005879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35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1 Знак Знак Знак Знак"/>
    <w:basedOn w:val="a"/>
    <w:rsid w:val="00E146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E14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2">
    <w:name w:val="justify2"/>
    <w:basedOn w:val="a"/>
    <w:rsid w:val="00E14648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E14648"/>
    <w:pPr>
      <w:spacing w:after="120" w:line="480" w:lineRule="auto"/>
      <w:ind w:left="283"/>
    </w:pPr>
  </w:style>
  <w:style w:type="paragraph" w:styleId="a4">
    <w:name w:val="Body Text"/>
    <w:basedOn w:val="a"/>
    <w:link w:val="a5"/>
    <w:rsid w:val="00E14648"/>
    <w:pPr>
      <w:spacing w:after="120"/>
    </w:pPr>
  </w:style>
  <w:style w:type="character" w:customStyle="1" w:styleId="a5">
    <w:name w:val="Основной текст Знак"/>
    <w:basedOn w:val="a0"/>
    <w:link w:val="a4"/>
    <w:rsid w:val="00E14648"/>
    <w:rPr>
      <w:sz w:val="24"/>
      <w:szCs w:val="24"/>
      <w:lang w:val="ru-RU" w:eastAsia="ru-RU" w:bidi="ar-SA"/>
    </w:rPr>
  </w:style>
  <w:style w:type="table" w:styleId="12">
    <w:name w:val="Table Grid 1"/>
    <w:basedOn w:val="a1"/>
    <w:rsid w:val="00E146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Normal (Web)"/>
    <w:basedOn w:val="a"/>
    <w:rsid w:val="00E14648"/>
    <w:pPr>
      <w:spacing w:before="100" w:beforeAutospacing="1" w:after="100" w:afterAutospacing="1"/>
    </w:pPr>
  </w:style>
  <w:style w:type="paragraph" w:styleId="22">
    <w:name w:val="List 2"/>
    <w:basedOn w:val="a"/>
    <w:rsid w:val="00E14648"/>
    <w:pPr>
      <w:ind w:left="566" w:hanging="283"/>
    </w:pPr>
  </w:style>
  <w:style w:type="paragraph" w:styleId="a7">
    <w:name w:val="footnote text"/>
    <w:basedOn w:val="a"/>
    <w:link w:val="a8"/>
    <w:semiHidden/>
    <w:rsid w:val="00E14648"/>
    <w:rPr>
      <w:sz w:val="20"/>
      <w:szCs w:val="20"/>
    </w:rPr>
  </w:style>
  <w:style w:type="character" w:styleId="a9">
    <w:name w:val="footnote reference"/>
    <w:basedOn w:val="a0"/>
    <w:semiHidden/>
    <w:rsid w:val="00E14648"/>
    <w:rPr>
      <w:vertAlign w:val="superscript"/>
    </w:rPr>
  </w:style>
  <w:style w:type="paragraph" w:styleId="aa">
    <w:name w:val="Body Text Indent"/>
    <w:aliases w:val="текст,Основной текст 1,Основной текст 1 Знак Знак Знак"/>
    <w:basedOn w:val="a"/>
    <w:link w:val="ab"/>
    <w:rsid w:val="00E14648"/>
    <w:pPr>
      <w:spacing w:after="120"/>
      <w:ind w:left="283"/>
    </w:pPr>
  </w:style>
  <w:style w:type="character" w:customStyle="1" w:styleId="ab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a"/>
    <w:rsid w:val="00E14648"/>
    <w:rPr>
      <w:sz w:val="24"/>
      <w:szCs w:val="24"/>
      <w:lang w:val="ru-RU" w:eastAsia="ru-RU" w:bidi="ar-SA"/>
    </w:rPr>
  </w:style>
  <w:style w:type="paragraph" w:styleId="ac">
    <w:name w:val="header"/>
    <w:basedOn w:val="a"/>
    <w:rsid w:val="00D60E26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rsid w:val="00D60E26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"/>
    <w:basedOn w:val="a"/>
    <w:rsid w:val="00CB5D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403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0">
    <w:name w:val="List Paragraph"/>
    <w:basedOn w:val="a"/>
    <w:qFormat/>
    <w:rsid w:val="006C37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basedOn w:val="a0"/>
    <w:rsid w:val="006C37CE"/>
    <w:rPr>
      <w:color w:val="0000FF"/>
      <w:u w:val="single"/>
    </w:rPr>
  </w:style>
  <w:style w:type="character" w:styleId="af2">
    <w:name w:val="page number"/>
    <w:basedOn w:val="a0"/>
    <w:rsid w:val="00E92BAB"/>
  </w:style>
  <w:style w:type="paragraph" w:customStyle="1" w:styleId="13">
    <w:name w:val="Знак1 Знак Знак Знак"/>
    <w:basedOn w:val="a"/>
    <w:rsid w:val="009340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с отступом 2 Знак"/>
    <w:basedOn w:val="a0"/>
    <w:link w:val="20"/>
    <w:rsid w:val="00FD45DD"/>
    <w:rPr>
      <w:sz w:val="24"/>
      <w:szCs w:val="24"/>
      <w:lang w:val="ru-RU" w:eastAsia="ru-RU" w:bidi="ar-SA"/>
    </w:rPr>
  </w:style>
  <w:style w:type="character" w:customStyle="1" w:styleId="ae">
    <w:name w:val="Нижний колонтитул Знак"/>
    <w:basedOn w:val="a0"/>
    <w:link w:val="ad"/>
    <w:rsid w:val="00FD45DD"/>
    <w:rPr>
      <w:sz w:val="24"/>
      <w:szCs w:val="24"/>
      <w:lang w:val="ru-RU" w:eastAsia="ru-RU" w:bidi="ar-SA"/>
    </w:rPr>
  </w:style>
  <w:style w:type="paragraph" w:customStyle="1" w:styleId="af3">
    <w:name w:val="Знак"/>
    <w:basedOn w:val="a"/>
    <w:link w:val="14"/>
    <w:rsid w:val="00FE322A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14">
    <w:name w:val="Знак Знак1"/>
    <w:basedOn w:val="a0"/>
    <w:link w:val="af3"/>
    <w:rsid w:val="00FE322A"/>
    <w:rPr>
      <w:rFonts w:ascii="Verdana" w:hAnsi="Verdana"/>
    </w:rPr>
  </w:style>
  <w:style w:type="character" w:customStyle="1" w:styleId="nobr2">
    <w:name w:val="nobr2"/>
    <w:basedOn w:val="a0"/>
    <w:rsid w:val="00C428B3"/>
  </w:style>
  <w:style w:type="character" w:styleId="af4">
    <w:name w:val="Emphasis"/>
    <w:basedOn w:val="a0"/>
    <w:qFormat/>
    <w:rsid w:val="007D03A3"/>
    <w:rPr>
      <w:i/>
      <w:iCs/>
    </w:rPr>
  </w:style>
  <w:style w:type="paragraph" w:styleId="af5">
    <w:name w:val="Subtitle"/>
    <w:basedOn w:val="a"/>
    <w:next w:val="a"/>
    <w:link w:val="af6"/>
    <w:qFormat/>
    <w:rsid w:val="002123F5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rsid w:val="002123F5"/>
    <w:rPr>
      <w:rFonts w:ascii="Cambria" w:hAnsi="Cambria"/>
      <w:sz w:val="24"/>
      <w:szCs w:val="24"/>
    </w:rPr>
  </w:style>
  <w:style w:type="paragraph" w:styleId="af7">
    <w:name w:val="List"/>
    <w:basedOn w:val="a"/>
    <w:rsid w:val="004169DD"/>
    <w:pPr>
      <w:ind w:left="283" w:hanging="283"/>
      <w:contextualSpacing/>
    </w:pPr>
  </w:style>
  <w:style w:type="paragraph" w:styleId="23">
    <w:name w:val="Body Text 2"/>
    <w:basedOn w:val="a"/>
    <w:link w:val="24"/>
    <w:rsid w:val="004169D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69DD"/>
    <w:rPr>
      <w:sz w:val="24"/>
      <w:szCs w:val="24"/>
    </w:rPr>
  </w:style>
  <w:style w:type="character" w:customStyle="1" w:styleId="25">
    <w:name w:val="Основной текст (2)_"/>
    <w:basedOn w:val="a0"/>
    <w:link w:val="210"/>
    <w:rsid w:val="00DE3E3A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DE3E3A"/>
    <w:pPr>
      <w:shd w:val="clear" w:color="auto" w:fill="FFFFFF"/>
      <w:spacing w:after="240" w:line="240" w:lineRule="atLeast"/>
    </w:pPr>
    <w:rPr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231BCA"/>
    <w:rPr>
      <w:rFonts w:ascii="Arial" w:hAnsi="Arial" w:cs="Arial"/>
      <w:b/>
      <w:bCs/>
      <w:color w:val="FF6600"/>
      <w:kern w:val="36"/>
    </w:rPr>
  </w:style>
  <w:style w:type="paragraph" w:customStyle="1" w:styleId="af8">
    <w:name w:val="Знак"/>
    <w:basedOn w:val="a"/>
    <w:rsid w:val="008B40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Текст сноски Знак"/>
    <w:basedOn w:val="a0"/>
    <w:link w:val="a7"/>
    <w:semiHidden/>
    <w:rsid w:val="00EF52FD"/>
  </w:style>
  <w:style w:type="paragraph" w:customStyle="1" w:styleId="15">
    <w:name w:val="Знак1"/>
    <w:basedOn w:val="a"/>
    <w:rsid w:val="002725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octext">
    <w:name w:val="toctext"/>
    <w:basedOn w:val="a0"/>
    <w:rsid w:val="007237C5"/>
  </w:style>
  <w:style w:type="character" w:customStyle="1" w:styleId="30">
    <w:name w:val="Заголовок 3 Знак"/>
    <w:basedOn w:val="a0"/>
    <w:link w:val="3"/>
    <w:semiHidden/>
    <w:rsid w:val="00573562"/>
    <w:rPr>
      <w:rFonts w:ascii="Cambria" w:eastAsia="Times New Roman" w:hAnsi="Cambria" w:cs="Times New Roman"/>
      <w:b/>
      <w:bCs/>
      <w:sz w:val="26"/>
      <w:szCs w:val="26"/>
    </w:rPr>
  </w:style>
  <w:style w:type="paragraph" w:styleId="af9">
    <w:name w:val="endnote text"/>
    <w:basedOn w:val="a"/>
    <w:semiHidden/>
    <w:rsid w:val="00406DC0"/>
    <w:rPr>
      <w:sz w:val="20"/>
      <w:szCs w:val="20"/>
    </w:rPr>
  </w:style>
  <w:style w:type="character" w:styleId="afa">
    <w:name w:val="endnote reference"/>
    <w:basedOn w:val="a0"/>
    <w:semiHidden/>
    <w:rsid w:val="00406DC0"/>
    <w:rPr>
      <w:vertAlign w:val="superscript"/>
    </w:rPr>
  </w:style>
  <w:style w:type="character" w:styleId="afb">
    <w:name w:val="Strong"/>
    <w:basedOn w:val="a0"/>
    <w:qFormat/>
    <w:rsid w:val="00095C26"/>
    <w:rPr>
      <w:b/>
      <w:bCs/>
    </w:rPr>
  </w:style>
  <w:style w:type="paragraph" w:customStyle="1" w:styleId="ConsNormal">
    <w:name w:val="ConsNormal"/>
    <w:rsid w:val="007E2443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Default">
    <w:name w:val="Default"/>
    <w:rsid w:val="00E7300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65F3F-DF68-4E60-B915-E6F0BA33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12</Pages>
  <Words>1812</Words>
  <Characters>14851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профессиональной образовательной программы профессиональной подготовки (переподготовки и повышения квалификации)</vt:lpstr>
    </vt:vector>
  </TitlesOfParts>
  <Company>Reanimator Extreme Edition</Company>
  <LinksUpToDate>false</LinksUpToDate>
  <CharactersWithSpaces>16630</CharactersWithSpaces>
  <SharedDoc>false</SharedDoc>
  <HLinks>
    <vt:vector size="24" baseType="variant">
      <vt:variant>
        <vt:i4>7012419</vt:i4>
      </vt:variant>
      <vt:variant>
        <vt:i4>9</vt:i4>
      </vt:variant>
      <vt:variant>
        <vt:i4>0</vt:i4>
      </vt:variant>
      <vt:variant>
        <vt:i4>5</vt:i4>
      </vt:variant>
      <vt:variant>
        <vt:lpwstr>http://www.texnic.ru/books/opis/bgd/bgd004/osn_bgd.html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http://ru.wikipedia.org/wiki/%D0%A2%D1%80%D0%B0%D0%BD%D1%81%D1%84%D0%BE%D1%80%D0%BC%D0%B0%D1%82%D0%BE%D1%80</vt:lpwstr>
      </vt:variant>
      <vt:variant>
        <vt:lpwstr>.D0.97.D0.B0.D0.BA.D0.BE.D0.BD_.D0.A4.D0.B0.D1.80.D0.B0.D0.B4.D0.B5.D1.8F#.D0.97.D0.B0.D0.BA.D0.BE.D0.BD_.D0.A4.D0.B0.D1.80.D0.B0.D0.B4.D0.B5.D1.8F</vt:lpwstr>
      </vt:variant>
      <vt:variant>
        <vt:i4>2424878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http://ru.wikipedia.org/wiki/%D0%A2%D1%80%D0%B0%D0%BD%D1%81%D1%84%D0%BE%D1%80%D0%BC%D0%B0%D1%82%D0%BE%D1%80</vt:lpwstr>
      </vt:variant>
      <vt:variant>
        <vt:lpwstr>.D0.A0.D0.B5.D0.B6.D0.B8.D0.BC_.D1.81_.D0.BD.D0.B0.D0.B3.D1.80.D1.83.D0.B7.D0.BA.D0.BE.D0.B9#.D0.A0.D0.B5.D0.B6.D0.B8.D0.BC_.D1.81_.D0.BD.D0.B0.D0.B3.D1.80.D1.83.D0.B7.D0.BA.D0.BE.D0.B9</vt:lpwstr>
      </vt:variant>
      <vt:variant>
        <vt:i4>2359334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http://ru.wikipedia.org/wiki/%D0%A2%D1%80%D0%B0%D0%BD%D1%81%D1%84%D0%BE%D1%80%D0%BC%D0%B0%D1%82%D0%BE%D1%80</vt:lpwstr>
      </vt:variant>
      <vt:variant>
        <vt:lpwstr>.D0.A0.D0.B5.D0.B6.D0.B8.D0.BC_.D1.85.D0.BE.D0.BB.D0.BE.D1.81.D1.82.D0.BE.D0.B3.D0.BE_.D1.85.D0.BE.D0.B4.D0.B0#.D0.A0.D0.B5.D0.B6.D0.B8.D0.BC_.D1.85.D0.BE.D0.BB.D0.BE.D1.81.D1.82.D0.BE.D0.B3.D0.BE_.D1.85.D0.BE.D0.B4.D0.B0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профессиональной образовательной программы профессиональной подготовки (переподготовки и повышения квалификации)</dc:title>
  <dc:creator>НИКУЛИНА Т В</dc:creator>
  <cp:lastModifiedBy>247</cp:lastModifiedBy>
  <cp:revision>34</cp:revision>
  <cp:lastPrinted>2019-09-13T05:19:00Z</cp:lastPrinted>
  <dcterms:created xsi:type="dcterms:W3CDTF">2014-11-25T06:06:00Z</dcterms:created>
  <dcterms:modified xsi:type="dcterms:W3CDTF">2019-10-04T05:45:00Z</dcterms:modified>
</cp:coreProperties>
</file>